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8D" w:rsidRPr="003D183E" w:rsidRDefault="00755923" w:rsidP="000E3B84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3D183E">
        <w:rPr>
          <w:b/>
          <w:sz w:val="32"/>
          <w:szCs w:val="32"/>
          <w:lang w:val="en-US"/>
        </w:rPr>
        <w:t>An appendix to the Appendix (to Czech Express)</w:t>
      </w:r>
    </w:p>
    <w:p w:rsidR="00755923" w:rsidRPr="003D183E" w:rsidRDefault="00755923" w:rsidP="000E3B84">
      <w:pPr>
        <w:jc w:val="center"/>
        <w:rPr>
          <w:sz w:val="24"/>
          <w:szCs w:val="24"/>
          <w:lang w:val="en-US"/>
        </w:rPr>
      </w:pPr>
      <w:r w:rsidRPr="003D183E">
        <w:rPr>
          <w:sz w:val="24"/>
          <w:szCs w:val="24"/>
          <w:lang w:val="en-US"/>
        </w:rPr>
        <w:t>Special pattern</w:t>
      </w:r>
      <w:r w:rsidR="00F43F40" w:rsidRPr="003D183E">
        <w:rPr>
          <w:sz w:val="24"/>
          <w:szCs w:val="24"/>
          <w:lang w:val="en-US"/>
        </w:rPr>
        <w:t>s</w:t>
      </w:r>
      <w:r w:rsidRPr="003D183E">
        <w:rPr>
          <w:sz w:val="24"/>
          <w:szCs w:val="24"/>
          <w:lang w:val="en-US"/>
        </w:rPr>
        <w:t xml:space="preserve"> of declension for some loanwords of Latin and Greek origin</w:t>
      </w:r>
      <w:r w:rsidR="000E3B84" w:rsidRPr="003D183E">
        <w:rPr>
          <w:sz w:val="24"/>
          <w:szCs w:val="24"/>
          <w:lang w:val="en-US"/>
        </w:rPr>
        <w:t xml:space="preserve"> </w:t>
      </w:r>
    </w:p>
    <w:p w:rsidR="000E3B84" w:rsidRPr="003D183E" w:rsidRDefault="00755923" w:rsidP="000E3B84">
      <w:pPr>
        <w:spacing w:after="0"/>
        <w:jc w:val="center"/>
        <w:rPr>
          <w:sz w:val="24"/>
          <w:szCs w:val="24"/>
          <w:lang w:val="en-US"/>
        </w:rPr>
      </w:pPr>
      <w:r w:rsidRPr="003D183E">
        <w:rPr>
          <w:sz w:val="24"/>
          <w:szCs w:val="24"/>
          <w:lang w:val="en-US"/>
        </w:rPr>
        <w:t xml:space="preserve">(i.e. grammar that is </w:t>
      </w:r>
      <w:r w:rsidR="000E3B84" w:rsidRPr="003D183E">
        <w:rPr>
          <w:sz w:val="24"/>
          <w:szCs w:val="24"/>
          <w:lang w:val="en-US"/>
        </w:rPr>
        <w:t xml:space="preserve">definitely </w:t>
      </w:r>
      <w:r w:rsidRPr="003D183E">
        <w:rPr>
          <w:sz w:val="24"/>
          <w:szCs w:val="24"/>
          <w:lang w:val="en-US"/>
        </w:rPr>
        <w:t xml:space="preserve">not essential for survival </w:t>
      </w:r>
    </w:p>
    <w:p w:rsidR="00755923" w:rsidRPr="003D183E" w:rsidRDefault="00755923" w:rsidP="000E3B84">
      <w:pPr>
        <w:spacing w:after="0"/>
        <w:jc w:val="center"/>
        <w:rPr>
          <w:sz w:val="24"/>
          <w:szCs w:val="24"/>
          <w:lang w:val="en-US"/>
        </w:rPr>
      </w:pPr>
      <w:r w:rsidRPr="003D183E">
        <w:rPr>
          <w:sz w:val="24"/>
          <w:szCs w:val="24"/>
          <w:lang w:val="en-US"/>
        </w:rPr>
        <w:t>but m</w:t>
      </w:r>
      <w:r w:rsidR="000E3B84" w:rsidRPr="003D183E">
        <w:rPr>
          <w:sz w:val="24"/>
          <w:szCs w:val="24"/>
          <w:lang w:val="en-US"/>
        </w:rPr>
        <w:t>ight</w:t>
      </w:r>
      <w:r w:rsidRPr="003D183E">
        <w:rPr>
          <w:sz w:val="24"/>
          <w:szCs w:val="24"/>
          <w:lang w:val="en-US"/>
        </w:rPr>
        <w:t xml:space="preserve"> be useful for advanced medical Czech)</w:t>
      </w:r>
    </w:p>
    <w:p w:rsidR="00755923" w:rsidRPr="003D183E" w:rsidRDefault="00755923">
      <w:pPr>
        <w:rPr>
          <w:lang w:val="en-US"/>
        </w:rPr>
      </w:pPr>
    </w:p>
    <w:p w:rsidR="00557E16" w:rsidRPr="003D183E" w:rsidRDefault="00557E16">
      <w:pPr>
        <w:rPr>
          <w:lang w:val="en-US"/>
        </w:rPr>
      </w:pP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3117A7" w:rsidRPr="003D183E" w:rsidTr="003117A7">
        <w:tc>
          <w:tcPr>
            <w:tcW w:w="8221" w:type="dxa"/>
            <w:gridSpan w:val="3"/>
          </w:tcPr>
          <w:p w:rsidR="003117A7" w:rsidRPr="003D183E" w:rsidRDefault="000E3B84" w:rsidP="000E3B8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D183E">
              <w:rPr>
                <w:b/>
                <w:noProof/>
                <w:sz w:val="28"/>
                <w:szCs w:val="28"/>
              </w:rPr>
              <w:t>Some m</w:t>
            </w:r>
            <w:r w:rsidR="003117A7" w:rsidRPr="003D183E">
              <w:rPr>
                <w:b/>
                <w:noProof/>
                <w:sz w:val="28"/>
                <w:szCs w:val="28"/>
              </w:rPr>
              <w:t>as</w:t>
            </w:r>
            <w:r w:rsidR="00A4006C" w:rsidRPr="003D183E">
              <w:rPr>
                <w:b/>
                <w:noProof/>
                <w:sz w:val="28"/>
                <w:szCs w:val="28"/>
              </w:rPr>
              <w:t>c</w:t>
            </w:r>
            <w:r w:rsidR="003117A7" w:rsidRPr="003D183E">
              <w:rPr>
                <w:b/>
                <w:noProof/>
                <w:sz w:val="28"/>
                <w:szCs w:val="28"/>
              </w:rPr>
              <w:t>ulin</w:t>
            </w:r>
            <w:r w:rsidR="00A4006C" w:rsidRPr="003D183E">
              <w:rPr>
                <w:b/>
                <w:noProof/>
                <w:sz w:val="28"/>
                <w:szCs w:val="28"/>
              </w:rPr>
              <w:t>e</w:t>
            </w:r>
            <w:r w:rsidR="003117A7" w:rsidRPr="003D183E">
              <w:rPr>
                <w:b/>
                <w:noProof/>
                <w:sz w:val="28"/>
                <w:szCs w:val="28"/>
              </w:rPr>
              <w:t xml:space="preserve">s </w:t>
            </w:r>
            <w:r w:rsidR="00A4006C" w:rsidRPr="003D183E">
              <w:rPr>
                <w:b/>
                <w:noProof/>
                <w:sz w:val="28"/>
                <w:szCs w:val="28"/>
              </w:rPr>
              <w:t>ending in</w:t>
            </w:r>
            <w:r w:rsidR="003117A7" w:rsidRPr="003D183E">
              <w:rPr>
                <w:b/>
                <w:noProof/>
                <w:sz w:val="28"/>
                <w:szCs w:val="28"/>
              </w:rPr>
              <w:t xml:space="preserve"> </w:t>
            </w:r>
            <w:r w:rsidR="003117A7" w:rsidRPr="003D183E">
              <w:rPr>
                <w:b/>
                <w:noProof/>
                <w:color w:val="FF0000"/>
                <w:sz w:val="36"/>
                <w:szCs w:val="36"/>
              </w:rPr>
              <w:t>–us</w:t>
            </w:r>
            <w:r w:rsidR="003117A7" w:rsidRPr="003D183E">
              <w:rPr>
                <w:b/>
                <w:noProof/>
                <w:sz w:val="28"/>
                <w:szCs w:val="28"/>
              </w:rPr>
              <w:t xml:space="preserve"> (</w:t>
            </w:r>
            <w:r w:rsidR="00A4006C" w:rsidRPr="003D183E">
              <w:rPr>
                <w:b/>
                <w:noProof/>
                <w:sz w:val="28"/>
                <w:szCs w:val="28"/>
              </w:rPr>
              <w:t>from Latin</w:t>
            </w:r>
            <w:r w:rsidR="003117A7" w:rsidRPr="003D183E">
              <w:rPr>
                <w:b/>
                <w:noProof/>
                <w:sz w:val="28"/>
                <w:szCs w:val="28"/>
              </w:rPr>
              <w:t>)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B17F0C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singular </w:t>
            </w:r>
            <w:r w:rsidR="003117A7" w:rsidRPr="003D183E">
              <w:rPr>
                <w:b/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3117A7" w:rsidP="003117A7">
            <w:pPr>
              <w:jc w:val="center"/>
              <w:rPr>
                <w:b/>
                <w:noProof/>
              </w:rPr>
            </w:pPr>
          </w:p>
        </w:tc>
        <w:tc>
          <w:tcPr>
            <w:tcW w:w="3402" w:type="dxa"/>
          </w:tcPr>
          <w:p w:rsidR="003117A7" w:rsidRPr="003D183E" w:rsidRDefault="00B17F0C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plural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3117A7" w:rsidP="00A4006C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  <w:color w:val="FF0000"/>
                <w:u w:val="single"/>
              </w:rPr>
              <w:t>us</w:t>
            </w:r>
            <w:r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3117A7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nominativ</w:t>
            </w:r>
            <w:r w:rsidR="00A4006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3117A7" w:rsidRPr="003D183E" w:rsidRDefault="00A4006C" w:rsidP="00A4006C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y</w:t>
            </w:r>
            <w:r w:rsidRPr="003D183E">
              <w:rPr>
                <w:noProof/>
              </w:rPr>
              <w:t xml:space="preserve">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3117A7" w:rsidP="00A4006C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u</w:t>
            </w:r>
            <w:r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3117A7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genitiv</w:t>
            </w:r>
            <w:r w:rsidR="00A4006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3117A7" w:rsidRPr="003D183E" w:rsidRDefault="008B7605" w:rsidP="00A4006C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ů</w:t>
            </w:r>
            <w:r w:rsidRPr="003D183E">
              <w:rPr>
                <w:noProof/>
              </w:rPr>
              <w:t xml:space="preserve">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3117A7" w:rsidP="00A4006C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u</w:t>
            </w:r>
            <w:r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3117A7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dativ</w:t>
            </w:r>
            <w:r w:rsidR="00A4006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3117A7" w:rsidRPr="003D183E" w:rsidRDefault="008B7605" w:rsidP="00A4006C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ům</w:t>
            </w:r>
            <w:r w:rsidRPr="003D183E">
              <w:rPr>
                <w:noProof/>
              </w:rPr>
              <w:t xml:space="preserve">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3117A7" w:rsidP="00A4006C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  <w:color w:val="FF0000"/>
                <w:u w:val="single"/>
              </w:rPr>
              <w:t>us</w:t>
            </w:r>
            <w:r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A4006C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accus</w:t>
            </w:r>
            <w:r w:rsidR="003117A7" w:rsidRPr="003D183E">
              <w:rPr>
                <w:b/>
                <w:noProof/>
              </w:rPr>
              <w:t>ativ</w:t>
            </w:r>
            <w:r w:rsidRPr="003D183E">
              <w:rPr>
                <w:b/>
                <w:noProof/>
              </w:rPr>
              <w:t xml:space="preserve">e </w:t>
            </w:r>
          </w:p>
        </w:tc>
        <w:tc>
          <w:tcPr>
            <w:tcW w:w="3402" w:type="dxa"/>
          </w:tcPr>
          <w:p w:rsidR="003117A7" w:rsidRPr="003D183E" w:rsidRDefault="008B7605" w:rsidP="00A4006C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y</w:t>
            </w:r>
            <w:r w:rsidRPr="003D183E">
              <w:rPr>
                <w:noProof/>
              </w:rPr>
              <w:t xml:space="preserve">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A4006C" w:rsidP="00A4006C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u</w:t>
            </w:r>
            <w:r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A4006C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locative </w:t>
            </w:r>
          </w:p>
        </w:tc>
        <w:tc>
          <w:tcPr>
            <w:tcW w:w="3402" w:type="dxa"/>
          </w:tcPr>
          <w:p w:rsidR="003117A7" w:rsidRPr="003D183E" w:rsidRDefault="008B7605" w:rsidP="00A4006C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ech</w:t>
            </w:r>
            <w:r w:rsidRPr="003D183E">
              <w:rPr>
                <w:noProof/>
              </w:rPr>
              <w:t xml:space="preserve"> </w:t>
            </w:r>
          </w:p>
        </w:tc>
      </w:tr>
      <w:tr w:rsidR="003117A7" w:rsidRPr="003D183E" w:rsidTr="003117A7">
        <w:tc>
          <w:tcPr>
            <w:tcW w:w="3260" w:type="dxa"/>
          </w:tcPr>
          <w:p w:rsidR="003117A7" w:rsidRPr="003D183E" w:rsidRDefault="00A4006C" w:rsidP="00A4006C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em</w:t>
            </w:r>
            <w:r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3117A7" w:rsidRPr="003D183E" w:rsidRDefault="00651D00" w:rsidP="003117A7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instrumenta</w:t>
            </w:r>
            <w:r w:rsidR="003117A7" w:rsidRPr="003D183E">
              <w:rPr>
                <w:b/>
                <w:noProof/>
              </w:rPr>
              <w:t>l</w:t>
            </w:r>
            <w:r w:rsidRPr="003D183E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</w:tcPr>
          <w:p w:rsidR="003117A7" w:rsidRPr="003D183E" w:rsidRDefault="008B7605" w:rsidP="00A4006C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vir</w:t>
            </w:r>
            <w:r w:rsidRPr="003D183E">
              <w:rPr>
                <w:b/>
                <w:noProof/>
              </w:rPr>
              <w:t>y</w:t>
            </w:r>
            <w:r w:rsidRPr="003D183E">
              <w:rPr>
                <w:noProof/>
              </w:rPr>
              <w:t xml:space="preserve"> </w:t>
            </w:r>
          </w:p>
        </w:tc>
      </w:tr>
      <w:tr w:rsidR="008B7605" w:rsidRPr="003D183E" w:rsidTr="0069546B">
        <w:tc>
          <w:tcPr>
            <w:tcW w:w="8221" w:type="dxa"/>
            <w:gridSpan w:val="3"/>
          </w:tcPr>
          <w:p w:rsidR="008B7605" w:rsidRPr="003D183E" w:rsidRDefault="008B7605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The endings are the same as in the pattern “banán”, except for N.sg. and A.sg. where the original Latin endings are preserved.  </w:t>
            </w:r>
          </w:p>
        </w:tc>
      </w:tr>
      <w:tr w:rsidR="008B7605" w:rsidRPr="003D183E" w:rsidTr="0069546B">
        <w:tc>
          <w:tcPr>
            <w:tcW w:w="8221" w:type="dxa"/>
            <w:gridSpan w:val="3"/>
          </w:tcPr>
          <w:p w:rsidR="008B7605" w:rsidRPr="003D183E" w:rsidRDefault="008B7605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This pattern includes words such as </w:t>
            </w:r>
            <w:r w:rsidR="00C12C5A" w:rsidRPr="003D183E">
              <w:rPr>
                <w:i/>
                <w:noProof/>
              </w:rPr>
              <w:t>humerus, iktus, ikterus, exitus, radius, talus, meniskus, alveolus, bolus, bronchus, embolus, hipokampus, hypotalamus, névus, nukleus, plexus, fetus, trombus, uterus, vagus</w:t>
            </w:r>
            <w:r w:rsidR="0007343F">
              <w:rPr>
                <w:i/>
                <w:noProof/>
              </w:rPr>
              <w:t>, tetanus</w:t>
            </w:r>
            <w:r w:rsidR="003D183E" w:rsidRPr="003D183E">
              <w:rPr>
                <w:i/>
                <w:noProof/>
              </w:rPr>
              <w:t>.</w:t>
            </w:r>
            <w:r w:rsidR="00C12C5A" w:rsidRPr="003D183E">
              <w:rPr>
                <w:noProof/>
              </w:rPr>
              <w:t xml:space="preserve"> </w:t>
            </w:r>
          </w:p>
        </w:tc>
      </w:tr>
    </w:tbl>
    <w:p w:rsidR="00755923" w:rsidRPr="003D183E" w:rsidRDefault="00755923">
      <w:pPr>
        <w:rPr>
          <w:noProof/>
        </w:rPr>
      </w:pPr>
    </w:p>
    <w:p w:rsidR="00A4006C" w:rsidRPr="003D183E" w:rsidRDefault="00A4006C">
      <w:pPr>
        <w:rPr>
          <w:lang w:val="en-US"/>
        </w:rPr>
      </w:pPr>
    </w:p>
    <w:p w:rsidR="00557E16" w:rsidRPr="003D183E" w:rsidRDefault="00557E16">
      <w:pPr>
        <w:rPr>
          <w:lang w:val="en-US"/>
        </w:rPr>
      </w:pP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A4006C" w:rsidRPr="003D183E" w:rsidTr="00453B86">
        <w:tc>
          <w:tcPr>
            <w:tcW w:w="8221" w:type="dxa"/>
            <w:gridSpan w:val="3"/>
          </w:tcPr>
          <w:p w:rsidR="00A4006C" w:rsidRPr="003D183E" w:rsidRDefault="000E3B84" w:rsidP="000E3B8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D183E">
              <w:rPr>
                <w:b/>
                <w:noProof/>
                <w:sz w:val="28"/>
                <w:szCs w:val="28"/>
              </w:rPr>
              <w:t>Some n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euters ending in 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</w:rPr>
              <w:t>–um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 (from Latin)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singular </w:t>
            </w:r>
            <w:r w:rsidR="00A4006C" w:rsidRPr="003D183E">
              <w:rPr>
                <w:b/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</w:p>
        </w:tc>
        <w:tc>
          <w:tcPr>
            <w:tcW w:w="3402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plural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FD79E1" w:rsidP="00C12C5A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="00A4006C" w:rsidRPr="003D183E">
              <w:rPr>
                <w:b/>
                <w:noProof/>
                <w:color w:val="FF0000"/>
                <w:u w:val="single"/>
              </w:rPr>
              <w:t>u</w:t>
            </w:r>
            <w:r w:rsidR="00C12C5A" w:rsidRPr="003D183E">
              <w:rPr>
                <w:b/>
                <w:noProof/>
                <w:color w:val="FF0000"/>
                <w:u w:val="single"/>
              </w:rPr>
              <w:t>m</w:t>
            </w:r>
            <w:r w:rsidR="00A4006C"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nominativ</w:t>
            </w:r>
            <w:r w:rsidR="00B17F0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A4006C" w:rsidRPr="003D183E" w:rsidRDefault="00FD79E1" w:rsidP="00FD79E1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Pr="003D183E">
              <w:rPr>
                <w:b/>
                <w:noProof/>
              </w:rPr>
              <w:t>a</w:t>
            </w:r>
            <w:r w:rsidR="00A4006C" w:rsidRPr="003D183E">
              <w:rPr>
                <w:noProof/>
              </w:rPr>
              <w:t xml:space="preserve">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FD79E1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Pr="003D183E">
              <w:rPr>
                <w:b/>
                <w:noProof/>
              </w:rPr>
              <w:t>a</w:t>
            </w:r>
            <w:r w:rsidR="00A4006C"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genitiv</w:t>
            </w:r>
            <w:r w:rsidR="00B17F0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A4006C" w:rsidRPr="003D183E" w:rsidRDefault="00FD79E1" w:rsidP="00453B86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 xml:space="preserve">sept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FD79E1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="00A4006C" w:rsidRPr="003D183E">
              <w:rPr>
                <w:b/>
                <w:noProof/>
              </w:rPr>
              <w:t>u</w:t>
            </w:r>
            <w:r w:rsidR="00A4006C"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dativ</w:t>
            </w:r>
            <w:r w:rsidR="00B17F0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A4006C" w:rsidRPr="003D183E" w:rsidRDefault="00FD79E1" w:rsidP="00453B86">
            <w:pPr>
              <w:ind w:left="316"/>
              <w:rPr>
                <w:b/>
                <w:noProof/>
              </w:rPr>
            </w:pPr>
            <w:r w:rsidRPr="003D183E">
              <w:rPr>
                <w:noProof/>
              </w:rPr>
              <w:t>sept</w:t>
            </w:r>
            <w:r w:rsidRPr="003D183E">
              <w:rPr>
                <w:b/>
                <w:noProof/>
              </w:rPr>
              <w:t>ům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FD79E1" w:rsidP="00C12C5A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="00A4006C" w:rsidRPr="003D183E">
              <w:rPr>
                <w:b/>
                <w:noProof/>
                <w:color w:val="FF0000"/>
                <w:u w:val="single"/>
              </w:rPr>
              <w:t>u</w:t>
            </w:r>
            <w:r w:rsidR="00C12C5A" w:rsidRPr="003D183E">
              <w:rPr>
                <w:b/>
                <w:noProof/>
                <w:color w:val="FF0000"/>
                <w:u w:val="single"/>
              </w:rPr>
              <w:t>m</w:t>
            </w:r>
            <w:r w:rsidR="00A4006C"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accusative</w:t>
            </w:r>
          </w:p>
        </w:tc>
        <w:tc>
          <w:tcPr>
            <w:tcW w:w="3402" w:type="dxa"/>
          </w:tcPr>
          <w:p w:rsidR="00A4006C" w:rsidRPr="003D183E" w:rsidRDefault="00FD79E1" w:rsidP="00453B86">
            <w:pPr>
              <w:ind w:left="316"/>
              <w:rPr>
                <w:b/>
                <w:noProof/>
              </w:rPr>
            </w:pPr>
            <w:r w:rsidRPr="003D183E">
              <w:rPr>
                <w:noProof/>
              </w:rPr>
              <w:t>sept</w:t>
            </w:r>
            <w:r w:rsidRPr="003D183E">
              <w:rPr>
                <w:b/>
                <w:noProof/>
              </w:rPr>
              <w:t>a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FD79E1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="00A4006C" w:rsidRPr="003D183E">
              <w:rPr>
                <w:b/>
                <w:noProof/>
              </w:rPr>
              <w:t>u</w:t>
            </w:r>
            <w:r w:rsidR="00A4006C"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locative</w:t>
            </w:r>
          </w:p>
        </w:tc>
        <w:tc>
          <w:tcPr>
            <w:tcW w:w="3402" w:type="dxa"/>
          </w:tcPr>
          <w:p w:rsidR="00A4006C" w:rsidRPr="003D183E" w:rsidRDefault="00FD79E1" w:rsidP="00FD79E1">
            <w:pPr>
              <w:ind w:left="316"/>
              <w:rPr>
                <w:b/>
                <w:noProof/>
                <w:vertAlign w:val="superscript"/>
              </w:rPr>
            </w:pPr>
            <w:r w:rsidRPr="003D183E">
              <w:rPr>
                <w:noProof/>
              </w:rPr>
              <w:t>sept</w:t>
            </w:r>
            <w:r w:rsidRPr="003D183E">
              <w:rPr>
                <w:b/>
                <w:noProof/>
              </w:rPr>
              <w:t>ech</w:t>
            </w:r>
            <w:r w:rsidR="001971F6" w:rsidRPr="003D183E">
              <w:rPr>
                <w:b/>
                <w:noProof/>
                <w:vertAlign w:val="superscript"/>
              </w:rPr>
              <w:t>*)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FD79E1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sept</w:t>
            </w:r>
            <w:r w:rsidR="00A4006C" w:rsidRPr="003D183E">
              <w:rPr>
                <w:b/>
                <w:noProof/>
              </w:rPr>
              <w:t>em</w:t>
            </w:r>
            <w:r w:rsidR="00A4006C" w:rsidRPr="003D183E">
              <w:rPr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instrumental</w:t>
            </w:r>
          </w:p>
        </w:tc>
        <w:tc>
          <w:tcPr>
            <w:tcW w:w="3402" w:type="dxa"/>
          </w:tcPr>
          <w:p w:rsidR="00A4006C" w:rsidRPr="003D183E" w:rsidRDefault="00FD79E1" w:rsidP="00453B86">
            <w:pPr>
              <w:ind w:left="316"/>
              <w:rPr>
                <w:b/>
                <w:noProof/>
              </w:rPr>
            </w:pPr>
            <w:r w:rsidRPr="003D183E">
              <w:rPr>
                <w:noProof/>
              </w:rPr>
              <w:t>sept</w:t>
            </w:r>
            <w:r w:rsidRPr="003D183E">
              <w:rPr>
                <w:b/>
                <w:noProof/>
              </w:rPr>
              <w:t>y</w:t>
            </w:r>
          </w:p>
        </w:tc>
      </w:tr>
      <w:tr w:rsidR="008B7605" w:rsidRPr="003D183E" w:rsidTr="00A04B7B">
        <w:tc>
          <w:tcPr>
            <w:tcW w:w="8221" w:type="dxa"/>
            <w:gridSpan w:val="3"/>
          </w:tcPr>
          <w:p w:rsidR="008B7605" w:rsidRPr="003D183E" w:rsidRDefault="008B7605" w:rsidP="00F76573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>The endings are the same as in the pattern “</w:t>
            </w:r>
            <w:r w:rsidR="00F76573">
              <w:rPr>
                <w:noProof/>
              </w:rPr>
              <w:t>auto</w:t>
            </w:r>
            <w:r w:rsidRPr="003D183E">
              <w:rPr>
                <w:noProof/>
              </w:rPr>
              <w:t>”, except for N.sg. and A.sg. where the original Latin endings are preserved</w:t>
            </w:r>
            <w:r w:rsidR="00FD79E1" w:rsidRPr="003D183E">
              <w:rPr>
                <w:noProof/>
              </w:rPr>
              <w:t>, and also</w:t>
            </w:r>
            <w:r w:rsidR="001971F6" w:rsidRPr="003D183E">
              <w:rPr>
                <w:noProof/>
              </w:rPr>
              <w:t xml:space="preserve"> </w:t>
            </w:r>
            <w:r w:rsidR="001971F6" w:rsidRPr="003D183E">
              <w:rPr>
                <w:noProof/>
                <w:vertAlign w:val="superscript"/>
              </w:rPr>
              <w:t>*)</w:t>
            </w:r>
            <w:r w:rsidR="00FD79E1" w:rsidRPr="003D183E">
              <w:rPr>
                <w:noProof/>
              </w:rPr>
              <w:t xml:space="preserve"> L.pl., which may be different (see below).</w:t>
            </w:r>
            <w:r w:rsidRPr="003D183E">
              <w:rPr>
                <w:noProof/>
              </w:rPr>
              <w:t xml:space="preserve">  </w:t>
            </w:r>
          </w:p>
        </w:tc>
      </w:tr>
      <w:tr w:rsidR="008B7605" w:rsidRPr="003D183E" w:rsidTr="00A04B7B">
        <w:tc>
          <w:tcPr>
            <w:tcW w:w="8221" w:type="dxa"/>
            <w:gridSpan w:val="3"/>
          </w:tcPr>
          <w:p w:rsidR="008B7605" w:rsidRPr="003D183E" w:rsidRDefault="00FD79E1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This pattern includes words such as </w:t>
            </w:r>
          </w:p>
          <w:p w:rsidR="001971F6" w:rsidRPr="003D183E" w:rsidRDefault="001971F6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(1) </w:t>
            </w:r>
            <w:r w:rsidRPr="003D183E">
              <w:rPr>
                <w:i/>
                <w:noProof/>
              </w:rPr>
              <w:t>sternum, retikulum, cerebrum, duodenum, ileum, jejunum, ligamentum, peritoneum</w:t>
            </w:r>
            <w:r w:rsidR="000866FC">
              <w:rPr>
                <w:i/>
                <w:noProof/>
              </w:rPr>
              <w:t>, centrum</w:t>
            </w:r>
            <w:r w:rsidRPr="003D183E">
              <w:rPr>
                <w:noProof/>
              </w:rPr>
              <w:t xml:space="preserve"> </w:t>
            </w:r>
            <w:r w:rsidRPr="003D183E">
              <w:rPr>
                <w:noProof/>
              </w:rPr>
              <w:br/>
              <w:t xml:space="preserve">- all with the ending </w:t>
            </w:r>
            <w:r w:rsidRPr="003D183E">
              <w:rPr>
                <w:b/>
                <w:noProof/>
              </w:rPr>
              <w:t>-ech in L.pl.</w:t>
            </w:r>
            <w:r w:rsidRPr="003D183E">
              <w:rPr>
                <w:noProof/>
              </w:rPr>
              <w:t xml:space="preserve"> </w:t>
            </w:r>
          </w:p>
          <w:p w:rsidR="001971F6" w:rsidRPr="003D183E" w:rsidRDefault="001971F6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(2) </w:t>
            </w:r>
            <w:r w:rsidRPr="003D183E">
              <w:rPr>
                <w:i/>
                <w:noProof/>
              </w:rPr>
              <w:t>manubrium, endometrium, ovarium</w:t>
            </w:r>
            <w:r w:rsidR="000866FC">
              <w:rPr>
                <w:i/>
                <w:noProof/>
              </w:rPr>
              <w:t>, muzeum</w:t>
            </w:r>
            <w:r w:rsidRPr="003D183E">
              <w:rPr>
                <w:noProof/>
              </w:rPr>
              <w:t xml:space="preserve"> </w:t>
            </w:r>
          </w:p>
          <w:p w:rsidR="001971F6" w:rsidRPr="003D183E" w:rsidRDefault="001971F6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- all with the ending </w:t>
            </w:r>
            <w:r w:rsidRPr="003D183E">
              <w:rPr>
                <w:b/>
                <w:noProof/>
              </w:rPr>
              <w:t xml:space="preserve">-ích in L.pl. </w:t>
            </w:r>
          </w:p>
          <w:p w:rsidR="001971F6" w:rsidRPr="003D183E" w:rsidRDefault="001971F6" w:rsidP="008B7605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(3) </w:t>
            </w:r>
            <w:r w:rsidRPr="003D183E">
              <w:rPr>
                <w:i/>
                <w:noProof/>
              </w:rPr>
              <w:t xml:space="preserve">antibiotikum, </w:t>
            </w:r>
            <w:r w:rsidR="003B14AB" w:rsidRPr="003D183E">
              <w:rPr>
                <w:i/>
                <w:noProof/>
              </w:rPr>
              <w:t xml:space="preserve">analgetikum, antipyretikum </w:t>
            </w:r>
            <w:r w:rsidR="003B14AB" w:rsidRPr="003D183E">
              <w:rPr>
                <w:noProof/>
              </w:rPr>
              <w:t>etc.</w:t>
            </w:r>
            <w:r w:rsidRPr="003D183E">
              <w:rPr>
                <w:noProof/>
              </w:rPr>
              <w:t xml:space="preserve"> </w:t>
            </w:r>
          </w:p>
          <w:p w:rsidR="001971F6" w:rsidRPr="003D183E" w:rsidRDefault="001971F6" w:rsidP="001971F6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- all with the ending </w:t>
            </w:r>
            <w:r w:rsidRPr="003D183E">
              <w:rPr>
                <w:b/>
                <w:noProof/>
              </w:rPr>
              <w:t>-ách in L.pl.</w:t>
            </w:r>
          </w:p>
        </w:tc>
      </w:tr>
    </w:tbl>
    <w:p w:rsidR="00755923" w:rsidRPr="003D183E" w:rsidRDefault="00755923">
      <w:pPr>
        <w:rPr>
          <w:noProof/>
        </w:rPr>
      </w:pPr>
    </w:p>
    <w:p w:rsidR="00A4006C" w:rsidRPr="003D183E" w:rsidRDefault="00A4006C">
      <w:pPr>
        <w:rPr>
          <w:noProof/>
        </w:rPr>
      </w:pPr>
    </w:p>
    <w:p w:rsidR="00557E16" w:rsidRPr="003D183E" w:rsidRDefault="00557E16">
      <w:pPr>
        <w:rPr>
          <w:lang w:val="en-US"/>
        </w:rPr>
      </w:pP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A4006C" w:rsidRPr="003D183E" w:rsidTr="00453B86">
        <w:tc>
          <w:tcPr>
            <w:tcW w:w="8221" w:type="dxa"/>
            <w:gridSpan w:val="3"/>
          </w:tcPr>
          <w:p w:rsidR="00A4006C" w:rsidRPr="003D183E" w:rsidRDefault="000E3B84" w:rsidP="000E3B84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3D183E">
              <w:rPr>
                <w:b/>
                <w:noProof/>
                <w:sz w:val="28"/>
                <w:szCs w:val="28"/>
                <w:lang w:val="en-US"/>
              </w:rPr>
              <w:lastRenderedPageBreak/>
              <w:t>Some n</w:t>
            </w:r>
            <w:r w:rsidR="00B17F0C" w:rsidRPr="003D183E">
              <w:rPr>
                <w:b/>
                <w:noProof/>
                <w:sz w:val="28"/>
                <w:szCs w:val="28"/>
                <w:lang w:val="en-US"/>
              </w:rPr>
              <w:t>euters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 ending in 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  <w:lang w:val="en-US"/>
              </w:rPr>
              <w:t>–</w:t>
            </w:r>
            <w:r w:rsidR="00B17F0C" w:rsidRPr="003D183E">
              <w:rPr>
                <w:b/>
                <w:noProof/>
                <w:color w:val="FF0000"/>
                <w:sz w:val="36"/>
                <w:szCs w:val="36"/>
                <w:lang w:val="en-US"/>
              </w:rPr>
              <w:t>a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 (from </w:t>
            </w:r>
            <w:r w:rsidR="00B17F0C" w:rsidRPr="003D183E">
              <w:rPr>
                <w:b/>
                <w:noProof/>
                <w:sz w:val="28"/>
                <w:szCs w:val="28"/>
                <w:lang w:val="en-US"/>
              </w:rPr>
              <w:t>Greek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)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 xml:space="preserve">singular </w:t>
            </w:r>
            <w:r w:rsidR="00A4006C" w:rsidRPr="003D183E">
              <w:rPr>
                <w:b/>
                <w:noProof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3402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 xml:space="preserve">plural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lang w:val="en-US"/>
              </w:rPr>
              <w:t>a</w:t>
            </w:r>
            <w:r w:rsidR="00A4006C" w:rsidRPr="003D183E">
              <w:rPr>
                <w:noProof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nominativ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B17F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a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u</w:t>
            </w:r>
            <w:r w:rsidR="00256EC4" w:rsidRPr="003D183E">
              <w:rPr>
                <w:noProof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genitiv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B17F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u</w:t>
            </w:r>
            <w:r w:rsidR="00256EC4" w:rsidRPr="003D183E">
              <w:rPr>
                <w:noProof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dativ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B17F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ům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lang w:val="en-US"/>
              </w:rPr>
              <w:t>a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accusative</w:t>
            </w:r>
          </w:p>
        </w:tc>
        <w:tc>
          <w:tcPr>
            <w:tcW w:w="3402" w:type="dxa"/>
          </w:tcPr>
          <w:p w:rsidR="00A4006C" w:rsidRPr="003D183E" w:rsidRDefault="00B17F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a</w:t>
            </w:r>
            <w:r w:rsidR="00256EC4" w:rsidRPr="003D183E">
              <w:rPr>
                <w:noProof/>
                <w:lang w:val="en-US"/>
              </w:rPr>
              <w:t xml:space="preserve">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u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locative</w:t>
            </w:r>
          </w:p>
        </w:tc>
        <w:tc>
          <w:tcPr>
            <w:tcW w:w="3402" w:type="dxa"/>
          </w:tcPr>
          <w:p w:rsidR="00A4006C" w:rsidRPr="003D183E" w:rsidRDefault="00B17F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ech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em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instrumental</w:t>
            </w:r>
          </w:p>
        </w:tc>
        <w:tc>
          <w:tcPr>
            <w:tcW w:w="3402" w:type="dxa"/>
          </w:tcPr>
          <w:p w:rsidR="00A4006C" w:rsidRPr="003D183E" w:rsidRDefault="00B17F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traum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a</w:t>
            </w:r>
            <w:r w:rsidR="00256EC4"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="00256EC4" w:rsidRPr="003D183E">
              <w:rPr>
                <w:b/>
                <w:noProof/>
                <w:lang w:val="en-US"/>
              </w:rPr>
              <w:t>y</w:t>
            </w:r>
            <w:r w:rsidRPr="003D183E">
              <w:rPr>
                <w:noProof/>
                <w:lang w:val="en-US"/>
              </w:rPr>
              <w:t xml:space="preserve"> </w:t>
            </w:r>
          </w:p>
        </w:tc>
      </w:tr>
      <w:tr w:rsidR="00C12C5A" w:rsidRPr="003D183E" w:rsidTr="0005214A">
        <w:tc>
          <w:tcPr>
            <w:tcW w:w="8221" w:type="dxa"/>
            <w:gridSpan w:val="3"/>
          </w:tcPr>
          <w:p w:rsidR="00C12C5A" w:rsidRPr="003D183E" w:rsidRDefault="00C12C5A" w:rsidP="007A0AD8">
            <w:pPr>
              <w:ind w:left="30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 xml:space="preserve">The endings are </w:t>
            </w:r>
            <w:r w:rsidR="00256EC4" w:rsidRPr="003D183E">
              <w:rPr>
                <w:noProof/>
                <w:lang w:val="en-US"/>
              </w:rPr>
              <w:t>similar</w:t>
            </w:r>
            <w:r w:rsidRPr="003D183E">
              <w:rPr>
                <w:noProof/>
                <w:lang w:val="en-US"/>
              </w:rPr>
              <w:t xml:space="preserve"> as in the pattern “</w:t>
            </w:r>
            <w:r w:rsidR="00256EC4" w:rsidRPr="003D183E">
              <w:rPr>
                <w:noProof/>
                <w:lang w:val="en-US"/>
              </w:rPr>
              <w:t>auto</w:t>
            </w:r>
            <w:r w:rsidRPr="003D183E">
              <w:rPr>
                <w:noProof/>
                <w:lang w:val="en-US"/>
              </w:rPr>
              <w:t xml:space="preserve">”, except for N.sg. and A.sg. </w:t>
            </w:r>
            <w:r w:rsidR="00256EC4" w:rsidRPr="003D183E">
              <w:rPr>
                <w:noProof/>
                <w:lang w:val="en-US"/>
              </w:rPr>
              <w:t xml:space="preserve">In all other case forms, </w:t>
            </w:r>
            <w:r w:rsidR="00256EC4" w:rsidRPr="003D183E">
              <w:rPr>
                <w:b/>
                <w:noProof/>
                <w:lang w:val="en-US"/>
              </w:rPr>
              <w:t>-at-</w:t>
            </w:r>
            <w:r w:rsidR="00256EC4" w:rsidRPr="003D183E">
              <w:rPr>
                <w:noProof/>
                <w:lang w:val="en-US"/>
              </w:rPr>
              <w:t xml:space="preserve"> is inserted before the ending</w:t>
            </w:r>
            <w:r w:rsidRPr="003D183E">
              <w:rPr>
                <w:noProof/>
                <w:lang w:val="en-US"/>
              </w:rPr>
              <w:t>.</w:t>
            </w:r>
            <w:r w:rsidR="00744497" w:rsidRPr="003D183E">
              <w:rPr>
                <w:noProof/>
                <w:lang w:val="en-US"/>
              </w:rPr>
              <w:t xml:space="preserve"> (Compare the English words </w:t>
            </w:r>
            <w:r w:rsidR="00744497" w:rsidRPr="003D183E">
              <w:rPr>
                <w:i/>
                <w:noProof/>
                <w:lang w:val="en-US"/>
              </w:rPr>
              <w:t xml:space="preserve">trauma </w:t>
            </w:r>
            <w:r w:rsidR="00744497" w:rsidRPr="003D183E">
              <w:rPr>
                <w:noProof/>
                <w:lang w:val="en-US"/>
              </w:rPr>
              <w:t xml:space="preserve">and </w:t>
            </w:r>
            <w:r w:rsidR="00744497" w:rsidRPr="003D183E">
              <w:rPr>
                <w:i/>
                <w:noProof/>
                <w:lang w:val="en-US"/>
              </w:rPr>
              <w:t>traum</w:t>
            </w:r>
            <w:r w:rsidR="00744497" w:rsidRPr="003D183E">
              <w:rPr>
                <w:b/>
                <w:i/>
                <w:noProof/>
                <w:lang w:val="en-US"/>
              </w:rPr>
              <w:t>at</w:t>
            </w:r>
            <w:r w:rsidR="00744497" w:rsidRPr="003D183E">
              <w:rPr>
                <w:i/>
                <w:noProof/>
                <w:lang w:val="en-US"/>
              </w:rPr>
              <w:t>ic</w:t>
            </w:r>
            <w:r w:rsidR="005C33DF" w:rsidRPr="003D183E">
              <w:rPr>
                <w:noProof/>
                <w:lang w:val="en-US"/>
              </w:rPr>
              <w:t xml:space="preserve">, or </w:t>
            </w:r>
            <w:r w:rsidR="007A0AD8">
              <w:rPr>
                <w:noProof/>
                <w:lang w:val="en-US"/>
              </w:rPr>
              <w:t>Greek</w:t>
            </w:r>
            <w:r w:rsidR="005C33DF" w:rsidRPr="003D183E">
              <w:rPr>
                <w:noProof/>
                <w:lang w:val="en-US"/>
              </w:rPr>
              <w:t xml:space="preserve"> </w:t>
            </w:r>
            <w:r w:rsidR="005C33DF" w:rsidRPr="003D183E">
              <w:rPr>
                <w:i/>
                <w:noProof/>
                <w:lang w:val="en-US"/>
              </w:rPr>
              <w:t xml:space="preserve">trauma </w:t>
            </w:r>
            <w:r w:rsidR="005C33DF" w:rsidRPr="003D183E">
              <w:rPr>
                <w:noProof/>
                <w:lang w:val="en-US"/>
              </w:rPr>
              <w:t>– G.sg.</w:t>
            </w:r>
            <w:r w:rsidR="005C33DF" w:rsidRPr="003D183E">
              <w:rPr>
                <w:i/>
                <w:noProof/>
                <w:lang w:val="en-US"/>
              </w:rPr>
              <w:t xml:space="preserve"> traumatis, coma </w:t>
            </w:r>
            <w:r w:rsidR="005C33DF" w:rsidRPr="003D183E">
              <w:rPr>
                <w:noProof/>
                <w:lang w:val="en-US"/>
              </w:rPr>
              <w:t>– G.sg.</w:t>
            </w:r>
            <w:r w:rsidR="005C33DF" w:rsidRPr="003D183E">
              <w:rPr>
                <w:i/>
                <w:noProof/>
                <w:lang w:val="en-US"/>
              </w:rPr>
              <w:t xml:space="preserve"> comatis</w:t>
            </w:r>
            <w:r w:rsidR="00744497" w:rsidRPr="003D183E">
              <w:rPr>
                <w:noProof/>
                <w:lang w:val="en-US"/>
              </w:rPr>
              <w:t>!)</w:t>
            </w:r>
            <w:r w:rsidRPr="003D183E">
              <w:rPr>
                <w:noProof/>
                <w:lang w:val="en-US"/>
              </w:rPr>
              <w:t xml:space="preserve"> </w:t>
            </w:r>
            <w:r w:rsidR="00256EC4" w:rsidRPr="003D183E">
              <w:rPr>
                <w:noProof/>
                <w:lang w:val="en-US"/>
              </w:rPr>
              <w:t>Different is the ending in G.sg.</w:t>
            </w:r>
          </w:p>
        </w:tc>
      </w:tr>
      <w:tr w:rsidR="00C12C5A" w:rsidRPr="003D183E" w:rsidTr="0005214A">
        <w:tc>
          <w:tcPr>
            <w:tcW w:w="8221" w:type="dxa"/>
            <w:gridSpan w:val="3"/>
          </w:tcPr>
          <w:p w:rsidR="00C37E5E" w:rsidRPr="003D183E" w:rsidRDefault="00C12C5A" w:rsidP="00256EC4">
            <w:pPr>
              <w:ind w:left="30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 xml:space="preserve">This pattern includes words such as </w:t>
            </w:r>
            <w:r w:rsidR="00256EC4" w:rsidRPr="003D183E">
              <w:rPr>
                <w:i/>
                <w:noProof/>
                <w:lang w:val="en-US"/>
              </w:rPr>
              <w:t>stigma, astma, aneurysma, téma</w:t>
            </w:r>
            <w:r w:rsidR="005C33DF" w:rsidRPr="003D183E">
              <w:rPr>
                <w:i/>
                <w:noProof/>
                <w:lang w:val="en-US"/>
              </w:rPr>
              <w:t>, kóma</w:t>
            </w:r>
            <w:r w:rsidR="00256EC4" w:rsidRPr="003D183E">
              <w:rPr>
                <w:noProof/>
                <w:lang w:val="en-US"/>
              </w:rPr>
              <w:t xml:space="preserve">. </w:t>
            </w:r>
          </w:p>
          <w:p w:rsidR="00C12C5A" w:rsidRPr="003D183E" w:rsidRDefault="00256EC4" w:rsidP="00256EC4">
            <w:pPr>
              <w:ind w:left="30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 xml:space="preserve">The word </w:t>
            </w:r>
            <w:r w:rsidR="00C37E5E" w:rsidRPr="003D183E">
              <w:rPr>
                <w:i/>
                <w:noProof/>
                <w:lang w:val="en-US"/>
              </w:rPr>
              <w:t>plazma/plasma</w:t>
            </w:r>
            <w:r w:rsidRPr="003D183E">
              <w:rPr>
                <w:noProof/>
                <w:lang w:val="en-US"/>
              </w:rPr>
              <w:t xml:space="preserve"> does not belong here when it means the body liquid </w:t>
            </w:r>
            <w:r w:rsidR="00C37E5E" w:rsidRPr="003D183E">
              <w:rPr>
                <w:noProof/>
                <w:lang w:val="en-US"/>
              </w:rPr>
              <w:t xml:space="preserve">– </w:t>
            </w:r>
            <w:r w:rsidR="003D183E" w:rsidRPr="003D183E">
              <w:rPr>
                <w:noProof/>
                <w:lang w:val="en-US"/>
              </w:rPr>
              <w:t xml:space="preserve">then </w:t>
            </w:r>
            <w:r w:rsidR="00C37E5E" w:rsidRPr="003D183E">
              <w:rPr>
                <w:noProof/>
                <w:lang w:val="en-US"/>
              </w:rPr>
              <w:t>it is feminine (pattern “káva”)</w:t>
            </w:r>
            <w:r w:rsidR="003D183E" w:rsidRPr="003D183E">
              <w:rPr>
                <w:noProof/>
                <w:lang w:val="en-US"/>
              </w:rPr>
              <w:t xml:space="preserve">. </w:t>
            </w:r>
          </w:p>
        </w:tc>
      </w:tr>
    </w:tbl>
    <w:p w:rsidR="00A4006C" w:rsidRPr="003D183E" w:rsidRDefault="00A4006C">
      <w:pPr>
        <w:rPr>
          <w:noProof/>
          <w:lang w:val="en-US"/>
        </w:rPr>
      </w:pPr>
    </w:p>
    <w:p w:rsidR="00557E16" w:rsidRPr="003D183E" w:rsidRDefault="00557E16">
      <w:pPr>
        <w:rPr>
          <w:noProof/>
          <w:lang w:val="en-US"/>
        </w:rPr>
      </w:pPr>
    </w:p>
    <w:p w:rsidR="00A4006C" w:rsidRPr="003D183E" w:rsidRDefault="00A4006C">
      <w:pPr>
        <w:rPr>
          <w:lang w:val="en-US"/>
        </w:rPr>
      </w:pP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A4006C" w:rsidRPr="003D183E" w:rsidTr="00453B86">
        <w:tc>
          <w:tcPr>
            <w:tcW w:w="8221" w:type="dxa"/>
            <w:gridSpan w:val="3"/>
          </w:tcPr>
          <w:p w:rsidR="00A4006C" w:rsidRPr="003D183E" w:rsidRDefault="00EB5C0C" w:rsidP="00EB5C0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3D183E">
              <w:rPr>
                <w:b/>
                <w:noProof/>
                <w:sz w:val="28"/>
                <w:szCs w:val="28"/>
                <w:lang w:val="en-US"/>
              </w:rPr>
              <w:t>Some m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asculines ending in 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  <w:lang w:val="en-US"/>
              </w:rPr>
              <w:t>–s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 xml:space="preserve">singular </w:t>
            </w:r>
            <w:r w:rsidR="00A4006C" w:rsidRPr="003D183E">
              <w:rPr>
                <w:b/>
                <w:noProof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3402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 xml:space="preserve">plural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EB5C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precedens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nominativ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EB5C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y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EB5C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u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genitiv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EB5C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ů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EB5C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u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dativ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EB5C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ům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EB5C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precedens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accusative</w:t>
            </w:r>
          </w:p>
        </w:tc>
        <w:tc>
          <w:tcPr>
            <w:tcW w:w="3402" w:type="dxa"/>
          </w:tcPr>
          <w:p w:rsidR="00A4006C" w:rsidRPr="003D183E" w:rsidRDefault="00EB5C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y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EB5C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u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locative</w:t>
            </w:r>
          </w:p>
        </w:tc>
        <w:tc>
          <w:tcPr>
            <w:tcW w:w="3402" w:type="dxa"/>
          </w:tcPr>
          <w:p w:rsidR="00A4006C" w:rsidRPr="003D183E" w:rsidRDefault="00EB5C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ech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EB5C0C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em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instrumental</w:t>
            </w:r>
          </w:p>
        </w:tc>
        <w:tc>
          <w:tcPr>
            <w:tcW w:w="3402" w:type="dxa"/>
          </w:tcPr>
          <w:p w:rsidR="00A4006C" w:rsidRPr="003D183E" w:rsidRDefault="00EB5C0C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preceden</w:t>
            </w:r>
            <w:r w:rsidRPr="003D183E">
              <w:rPr>
                <w:b/>
                <w:noProof/>
                <w:color w:val="FF0000"/>
                <w:u w:val="single"/>
                <w:lang w:val="en-US"/>
              </w:rPr>
              <w:t>t</w:t>
            </w:r>
            <w:r w:rsidRPr="003D183E">
              <w:rPr>
                <w:b/>
                <w:noProof/>
                <w:lang w:val="en-US"/>
              </w:rPr>
              <w:t>y</w:t>
            </w:r>
          </w:p>
        </w:tc>
      </w:tr>
      <w:tr w:rsidR="00C12C5A" w:rsidRPr="003D183E" w:rsidTr="00207D8F">
        <w:tc>
          <w:tcPr>
            <w:tcW w:w="8221" w:type="dxa"/>
            <w:gridSpan w:val="3"/>
          </w:tcPr>
          <w:p w:rsidR="00C12C5A" w:rsidRPr="003D183E" w:rsidRDefault="00C12C5A" w:rsidP="007A0AD8">
            <w:pPr>
              <w:ind w:left="30"/>
              <w:rPr>
                <w:i/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The endings are the same as in the pattern “banán”</w:t>
            </w:r>
            <w:r w:rsidR="00744497" w:rsidRPr="003D183E">
              <w:rPr>
                <w:noProof/>
                <w:lang w:val="en-US"/>
              </w:rPr>
              <w:t xml:space="preserve">. The final </w:t>
            </w:r>
            <w:r w:rsidR="00744497" w:rsidRPr="003D183E">
              <w:rPr>
                <w:b/>
                <w:noProof/>
                <w:lang w:val="en-US"/>
              </w:rPr>
              <w:t>-s</w:t>
            </w:r>
            <w:r w:rsidRPr="003D183E">
              <w:rPr>
                <w:noProof/>
                <w:lang w:val="en-US"/>
              </w:rPr>
              <w:t xml:space="preserve"> </w:t>
            </w:r>
            <w:r w:rsidR="00744497" w:rsidRPr="003D183E">
              <w:rPr>
                <w:noProof/>
                <w:lang w:val="en-US"/>
              </w:rPr>
              <w:t xml:space="preserve">in </w:t>
            </w:r>
            <w:r w:rsidRPr="003D183E">
              <w:rPr>
                <w:noProof/>
                <w:lang w:val="en-US"/>
              </w:rPr>
              <w:t xml:space="preserve">N.sg. and A.sg. </w:t>
            </w:r>
            <w:r w:rsidR="00744497" w:rsidRPr="003D183E">
              <w:rPr>
                <w:noProof/>
                <w:lang w:val="en-US"/>
              </w:rPr>
              <w:t xml:space="preserve">is replaced with </w:t>
            </w:r>
            <w:r w:rsidR="00744497" w:rsidRPr="003D183E">
              <w:rPr>
                <w:b/>
                <w:noProof/>
                <w:lang w:val="en-US"/>
              </w:rPr>
              <w:t xml:space="preserve">-t- </w:t>
            </w:r>
            <w:r w:rsidR="00744497" w:rsidRPr="003D183E">
              <w:rPr>
                <w:noProof/>
                <w:lang w:val="en-US"/>
              </w:rPr>
              <w:t>in</w:t>
            </w:r>
            <w:r w:rsidRPr="003D183E">
              <w:rPr>
                <w:noProof/>
                <w:lang w:val="en-US"/>
              </w:rPr>
              <w:t xml:space="preserve"> </w:t>
            </w:r>
            <w:r w:rsidR="00744497" w:rsidRPr="003D183E">
              <w:rPr>
                <w:noProof/>
                <w:lang w:val="en-US"/>
              </w:rPr>
              <w:t>all o</w:t>
            </w:r>
            <w:r w:rsidRPr="003D183E">
              <w:rPr>
                <w:noProof/>
                <w:lang w:val="en-US"/>
              </w:rPr>
              <w:t>the</w:t>
            </w:r>
            <w:r w:rsidR="00744497" w:rsidRPr="003D183E">
              <w:rPr>
                <w:noProof/>
                <w:lang w:val="en-US"/>
              </w:rPr>
              <w:t>r case forms</w:t>
            </w:r>
            <w:r w:rsidRPr="003D183E">
              <w:rPr>
                <w:noProof/>
                <w:lang w:val="en-US"/>
              </w:rPr>
              <w:t xml:space="preserve">. </w:t>
            </w:r>
            <w:r w:rsidR="003D183E" w:rsidRPr="003D183E">
              <w:rPr>
                <w:noProof/>
                <w:lang w:val="en-US"/>
              </w:rPr>
              <w:t>(</w:t>
            </w:r>
            <w:r w:rsidR="0071269A" w:rsidRPr="003D183E">
              <w:rPr>
                <w:noProof/>
                <w:lang w:val="en-US"/>
              </w:rPr>
              <w:t xml:space="preserve">Compare e.g. the </w:t>
            </w:r>
            <w:r w:rsidR="007A0AD8">
              <w:rPr>
                <w:noProof/>
                <w:lang w:val="en-US"/>
              </w:rPr>
              <w:t>Latin</w:t>
            </w:r>
            <w:r w:rsidR="0071269A" w:rsidRPr="003D183E">
              <w:rPr>
                <w:noProof/>
                <w:lang w:val="en-US"/>
              </w:rPr>
              <w:t xml:space="preserve"> </w:t>
            </w:r>
            <w:r w:rsidR="0071269A" w:rsidRPr="003D183E">
              <w:rPr>
                <w:i/>
                <w:noProof/>
                <w:lang w:val="en-US"/>
              </w:rPr>
              <w:t xml:space="preserve">recurrens </w:t>
            </w:r>
            <w:r w:rsidR="0071269A" w:rsidRPr="003D183E">
              <w:rPr>
                <w:noProof/>
                <w:lang w:val="en-US"/>
              </w:rPr>
              <w:t>– G.sg. recurrentis.</w:t>
            </w:r>
            <w:r w:rsidR="003D183E" w:rsidRPr="003D183E">
              <w:rPr>
                <w:noProof/>
                <w:lang w:val="en-US"/>
              </w:rPr>
              <w:t>)</w:t>
            </w:r>
            <w:r w:rsidR="0071269A" w:rsidRPr="003D183E">
              <w:rPr>
                <w:noProof/>
                <w:lang w:val="en-US"/>
              </w:rPr>
              <w:t xml:space="preserve"> </w:t>
            </w:r>
          </w:p>
        </w:tc>
      </w:tr>
      <w:tr w:rsidR="00C12C5A" w:rsidRPr="003D183E" w:rsidTr="00207D8F">
        <w:tc>
          <w:tcPr>
            <w:tcW w:w="8221" w:type="dxa"/>
            <w:gridSpan w:val="3"/>
          </w:tcPr>
          <w:p w:rsidR="00C12C5A" w:rsidRPr="003D183E" w:rsidRDefault="00C12C5A" w:rsidP="00744497">
            <w:pPr>
              <w:ind w:left="30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 xml:space="preserve">This pattern </w:t>
            </w:r>
            <w:r w:rsidR="00744497" w:rsidRPr="003D183E">
              <w:rPr>
                <w:noProof/>
                <w:lang w:val="en-US"/>
              </w:rPr>
              <w:t xml:space="preserve">also </w:t>
            </w:r>
            <w:r w:rsidRPr="003D183E">
              <w:rPr>
                <w:noProof/>
                <w:lang w:val="en-US"/>
              </w:rPr>
              <w:t xml:space="preserve">includes </w:t>
            </w:r>
            <w:r w:rsidR="00744497" w:rsidRPr="003D183E">
              <w:rPr>
                <w:noProof/>
                <w:lang w:val="en-US"/>
              </w:rPr>
              <w:t>the word</w:t>
            </w:r>
            <w:r w:rsidRPr="003D183E">
              <w:rPr>
                <w:noProof/>
                <w:lang w:val="en-US"/>
              </w:rPr>
              <w:t xml:space="preserve"> </w:t>
            </w:r>
            <w:r w:rsidR="00744497" w:rsidRPr="003D183E">
              <w:rPr>
                <w:i/>
                <w:noProof/>
                <w:lang w:val="en-US"/>
              </w:rPr>
              <w:t xml:space="preserve">pankreas. </w:t>
            </w:r>
          </w:p>
        </w:tc>
      </w:tr>
    </w:tbl>
    <w:p w:rsidR="00A4006C" w:rsidRPr="003D183E" w:rsidRDefault="00A4006C">
      <w:pPr>
        <w:rPr>
          <w:noProof/>
          <w:lang w:val="en-US"/>
        </w:rPr>
      </w:pPr>
    </w:p>
    <w:p w:rsidR="00A4006C" w:rsidRPr="003D183E" w:rsidRDefault="00A4006C">
      <w:pPr>
        <w:rPr>
          <w:sz w:val="18"/>
          <w:szCs w:val="18"/>
          <w:lang w:val="en-US"/>
        </w:rPr>
      </w:pPr>
    </w:p>
    <w:p w:rsidR="00557E16" w:rsidRPr="003D183E" w:rsidRDefault="00557E16">
      <w:pPr>
        <w:rPr>
          <w:lang w:val="en-US"/>
        </w:rPr>
      </w:pP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A4006C" w:rsidRPr="003D183E" w:rsidTr="00453B86">
        <w:tc>
          <w:tcPr>
            <w:tcW w:w="8221" w:type="dxa"/>
            <w:gridSpan w:val="3"/>
          </w:tcPr>
          <w:p w:rsidR="00A4006C" w:rsidRPr="003D183E" w:rsidRDefault="00744497" w:rsidP="00A1172D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3D183E">
              <w:rPr>
                <w:b/>
                <w:noProof/>
                <w:sz w:val="28"/>
                <w:szCs w:val="28"/>
                <w:lang w:val="en-US"/>
              </w:rPr>
              <w:t>Some m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asculines ending in 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  <w:lang w:val="en-US"/>
              </w:rPr>
              <w:t>–</w:t>
            </w:r>
            <w:r w:rsidRPr="003D183E">
              <w:rPr>
                <w:b/>
                <w:noProof/>
                <w:color w:val="FF0000"/>
                <w:sz w:val="36"/>
                <w:szCs w:val="36"/>
                <w:lang w:val="en-US"/>
              </w:rPr>
              <w:t>x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 (from </w:t>
            </w:r>
            <w:r w:rsidR="00A1172D" w:rsidRPr="003D183E">
              <w:rPr>
                <w:b/>
                <w:noProof/>
                <w:sz w:val="28"/>
                <w:szCs w:val="28"/>
                <w:lang w:val="en-US"/>
              </w:rPr>
              <w:t>Greek</w:t>
            </w:r>
            <w:r w:rsidR="00A4006C" w:rsidRPr="003D183E">
              <w:rPr>
                <w:b/>
                <w:noProof/>
                <w:sz w:val="28"/>
                <w:szCs w:val="28"/>
                <w:lang w:val="en-US"/>
              </w:rPr>
              <w:t xml:space="preserve">)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 xml:space="preserve">singular </w:t>
            </w:r>
            <w:r w:rsidR="00A4006C" w:rsidRPr="003D183E">
              <w:rPr>
                <w:b/>
                <w:noProof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3402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 xml:space="preserve">plural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A1172D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larynx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nominativ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A1172D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gy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A1172D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gu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genitiv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A1172D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gů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A1172D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gu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dativ</w:t>
            </w:r>
            <w:r w:rsidR="00B17F0C" w:rsidRPr="003D183E">
              <w:rPr>
                <w:b/>
                <w:noProof/>
                <w:lang w:val="en-US"/>
              </w:rPr>
              <w:t>e</w:t>
            </w:r>
          </w:p>
        </w:tc>
        <w:tc>
          <w:tcPr>
            <w:tcW w:w="3402" w:type="dxa"/>
          </w:tcPr>
          <w:p w:rsidR="00A4006C" w:rsidRPr="003D183E" w:rsidRDefault="00A1172D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="000B1793" w:rsidRPr="003D183E">
              <w:rPr>
                <w:b/>
                <w:noProof/>
                <w:lang w:val="en-US"/>
              </w:rPr>
              <w:t>g</w:t>
            </w:r>
            <w:r w:rsidRPr="003D183E">
              <w:rPr>
                <w:b/>
                <w:noProof/>
                <w:lang w:val="en-US"/>
              </w:rPr>
              <w:t>ům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A1172D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larynx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accusative</w:t>
            </w:r>
          </w:p>
        </w:tc>
        <w:tc>
          <w:tcPr>
            <w:tcW w:w="3402" w:type="dxa"/>
          </w:tcPr>
          <w:p w:rsidR="00A4006C" w:rsidRPr="003D183E" w:rsidRDefault="00A1172D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gy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A1172D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gu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locative</w:t>
            </w:r>
          </w:p>
        </w:tc>
        <w:tc>
          <w:tcPr>
            <w:tcW w:w="3402" w:type="dxa"/>
          </w:tcPr>
          <w:p w:rsidR="00A4006C" w:rsidRPr="003D183E" w:rsidRDefault="00A1172D" w:rsidP="00453B86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="000B1793" w:rsidRPr="003D183E">
              <w:rPr>
                <w:b/>
                <w:noProof/>
                <w:lang w:val="en-US"/>
              </w:rPr>
              <w:t>gách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A1172D" w:rsidP="00453B86">
            <w:pPr>
              <w:ind w:left="314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Pr="003D183E">
              <w:rPr>
                <w:b/>
                <w:noProof/>
                <w:lang w:val="en-US"/>
              </w:rPr>
              <w:t>gem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  <w:lang w:val="en-US"/>
              </w:rPr>
            </w:pPr>
            <w:r w:rsidRPr="003D183E">
              <w:rPr>
                <w:b/>
                <w:noProof/>
                <w:lang w:val="en-US"/>
              </w:rPr>
              <w:t>instrumental</w:t>
            </w:r>
          </w:p>
        </w:tc>
        <w:tc>
          <w:tcPr>
            <w:tcW w:w="3402" w:type="dxa"/>
          </w:tcPr>
          <w:p w:rsidR="00A4006C" w:rsidRPr="003D183E" w:rsidRDefault="00A1172D" w:rsidP="00A1172D">
            <w:pPr>
              <w:ind w:left="316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>laryn</w:t>
            </w:r>
            <w:r w:rsidR="000B1793" w:rsidRPr="003D183E">
              <w:rPr>
                <w:b/>
                <w:noProof/>
                <w:lang w:val="en-US"/>
              </w:rPr>
              <w:t>gy</w:t>
            </w:r>
            <w:r w:rsidR="000B1793" w:rsidRPr="003D183E">
              <w:rPr>
                <w:noProof/>
                <w:lang w:val="en-US"/>
              </w:rPr>
              <w:t xml:space="preserve"> </w:t>
            </w:r>
          </w:p>
        </w:tc>
      </w:tr>
      <w:tr w:rsidR="00C12C5A" w:rsidRPr="003D183E" w:rsidTr="009472B0">
        <w:tc>
          <w:tcPr>
            <w:tcW w:w="8221" w:type="dxa"/>
            <w:gridSpan w:val="3"/>
          </w:tcPr>
          <w:p w:rsidR="00C12C5A" w:rsidRPr="003D183E" w:rsidRDefault="00C12C5A" w:rsidP="007A0AD8">
            <w:pPr>
              <w:ind w:left="30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 xml:space="preserve">The endings are </w:t>
            </w:r>
            <w:r w:rsidR="000B1793" w:rsidRPr="003D183E">
              <w:rPr>
                <w:noProof/>
                <w:lang w:val="en-US"/>
              </w:rPr>
              <w:t>similar</w:t>
            </w:r>
            <w:r w:rsidRPr="003D183E">
              <w:rPr>
                <w:noProof/>
                <w:lang w:val="en-US"/>
              </w:rPr>
              <w:t xml:space="preserve"> as in the pattern “banán”, except for N.sg. and A.sg. </w:t>
            </w:r>
            <w:r w:rsidR="000B1793" w:rsidRPr="003D183E">
              <w:rPr>
                <w:noProof/>
                <w:lang w:val="en-US"/>
              </w:rPr>
              <w:t>as well as L.pl.</w:t>
            </w:r>
            <w:r w:rsidRPr="003D183E">
              <w:rPr>
                <w:noProof/>
                <w:lang w:val="en-US"/>
              </w:rPr>
              <w:t xml:space="preserve"> </w:t>
            </w:r>
            <w:r w:rsidR="000B1793" w:rsidRPr="003D183E">
              <w:rPr>
                <w:noProof/>
                <w:lang w:val="en-US"/>
              </w:rPr>
              <w:t xml:space="preserve">In all case forms other than N.sg. and A.sg., </w:t>
            </w:r>
            <w:r w:rsidR="000B1793" w:rsidRPr="003D183E">
              <w:rPr>
                <w:b/>
                <w:noProof/>
                <w:lang w:val="en-US"/>
              </w:rPr>
              <w:t>-x</w:t>
            </w:r>
            <w:r w:rsidRPr="003D183E">
              <w:rPr>
                <w:noProof/>
                <w:lang w:val="en-US"/>
              </w:rPr>
              <w:t xml:space="preserve"> </w:t>
            </w:r>
            <w:r w:rsidR="000B1793" w:rsidRPr="003D183E">
              <w:rPr>
                <w:noProof/>
                <w:lang w:val="en-US"/>
              </w:rPr>
              <w:t xml:space="preserve">is replaced with </w:t>
            </w:r>
            <w:r w:rsidR="000B1793" w:rsidRPr="003D183E">
              <w:rPr>
                <w:b/>
                <w:noProof/>
                <w:lang w:val="en-US"/>
              </w:rPr>
              <w:t>-g-</w:t>
            </w:r>
            <w:r w:rsidR="000B1793" w:rsidRPr="003D183E">
              <w:rPr>
                <w:noProof/>
                <w:lang w:val="en-US"/>
              </w:rPr>
              <w:t xml:space="preserve">. (Compare the English words </w:t>
            </w:r>
            <w:r w:rsidR="000B1793" w:rsidRPr="003D183E">
              <w:rPr>
                <w:i/>
                <w:noProof/>
                <w:lang w:val="en-US"/>
              </w:rPr>
              <w:t>laryn</w:t>
            </w:r>
            <w:r w:rsidR="000B1793" w:rsidRPr="003D183E">
              <w:rPr>
                <w:b/>
                <w:i/>
                <w:noProof/>
                <w:lang w:val="en-US"/>
              </w:rPr>
              <w:t>x</w:t>
            </w:r>
            <w:r w:rsidR="000B1793" w:rsidRPr="003D183E">
              <w:rPr>
                <w:i/>
                <w:noProof/>
                <w:lang w:val="en-US"/>
              </w:rPr>
              <w:t xml:space="preserve"> </w:t>
            </w:r>
            <w:r w:rsidR="000B1793" w:rsidRPr="003D183E">
              <w:rPr>
                <w:noProof/>
                <w:lang w:val="en-US"/>
              </w:rPr>
              <w:t xml:space="preserve">and </w:t>
            </w:r>
            <w:r w:rsidR="000B1793" w:rsidRPr="003D183E">
              <w:rPr>
                <w:i/>
                <w:noProof/>
                <w:lang w:val="en-US"/>
              </w:rPr>
              <w:t>laryn</w:t>
            </w:r>
            <w:r w:rsidR="000B1793" w:rsidRPr="003D183E">
              <w:rPr>
                <w:b/>
                <w:i/>
                <w:noProof/>
                <w:lang w:val="en-US"/>
              </w:rPr>
              <w:t>g</w:t>
            </w:r>
            <w:r w:rsidR="000B1793" w:rsidRPr="003D183E">
              <w:rPr>
                <w:i/>
                <w:noProof/>
                <w:lang w:val="en-US"/>
              </w:rPr>
              <w:t>itis</w:t>
            </w:r>
            <w:r w:rsidR="0071269A" w:rsidRPr="003D183E">
              <w:rPr>
                <w:noProof/>
                <w:lang w:val="en-US"/>
              </w:rPr>
              <w:t xml:space="preserve">, or the </w:t>
            </w:r>
            <w:r w:rsidR="007A0AD8">
              <w:rPr>
                <w:noProof/>
                <w:lang w:val="en-US"/>
              </w:rPr>
              <w:t>Greek</w:t>
            </w:r>
            <w:r w:rsidR="0071269A" w:rsidRPr="003D183E">
              <w:rPr>
                <w:noProof/>
                <w:lang w:val="en-US"/>
              </w:rPr>
              <w:t xml:space="preserve"> </w:t>
            </w:r>
            <w:r w:rsidR="0071269A" w:rsidRPr="003D183E">
              <w:rPr>
                <w:i/>
                <w:noProof/>
                <w:lang w:val="en-US"/>
              </w:rPr>
              <w:t xml:space="preserve">larynx </w:t>
            </w:r>
            <w:r w:rsidR="0071269A" w:rsidRPr="003D183E">
              <w:rPr>
                <w:noProof/>
                <w:lang w:val="en-US"/>
              </w:rPr>
              <w:t xml:space="preserve">– G.sg. </w:t>
            </w:r>
            <w:r w:rsidR="0071269A" w:rsidRPr="003D183E">
              <w:rPr>
                <w:i/>
                <w:noProof/>
                <w:lang w:val="en-US"/>
              </w:rPr>
              <w:t>laryngis</w:t>
            </w:r>
            <w:r w:rsidR="000B1793" w:rsidRPr="003D183E">
              <w:rPr>
                <w:noProof/>
                <w:lang w:val="en-US"/>
              </w:rPr>
              <w:t>!)</w:t>
            </w:r>
          </w:p>
        </w:tc>
      </w:tr>
      <w:tr w:rsidR="00C12C5A" w:rsidRPr="003D183E" w:rsidTr="009472B0">
        <w:tc>
          <w:tcPr>
            <w:tcW w:w="8221" w:type="dxa"/>
            <w:gridSpan w:val="3"/>
          </w:tcPr>
          <w:p w:rsidR="00C12C5A" w:rsidRPr="003D183E" w:rsidRDefault="00C12C5A" w:rsidP="000B1793">
            <w:pPr>
              <w:ind w:left="30"/>
              <w:rPr>
                <w:noProof/>
                <w:lang w:val="en-US"/>
              </w:rPr>
            </w:pPr>
            <w:r w:rsidRPr="003D183E">
              <w:rPr>
                <w:noProof/>
                <w:lang w:val="en-US"/>
              </w:rPr>
              <w:t xml:space="preserve">This pattern includes words such as </w:t>
            </w:r>
            <w:r w:rsidR="000B1793" w:rsidRPr="003D183E">
              <w:rPr>
                <w:i/>
                <w:noProof/>
                <w:lang w:val="en-US"/>
              </w:rPr>
              <w:t xml:space="preserve">farynx </w:t>
            </w:r>
            <w:r w:rsidR="000B1793" w:rsidRPr="003D183E">
              <w:rPr>
                <w:noProof/>
                <w:lang w:val="en-US"/>
              </w:rPr>
              <w:t>and</w:t>
            </w:r>
            <w:r w:rsidR="000B1793" w:rsidRPr="003D183E">
              <w:rPr>
                <w:i/>
                <w:noProof/>
                <w:lang w:val="en-US"/>
              </w:rPr>
              <w:t xml:space="preserve"> meninx</w:t>
            </w:r>
            <w:r w:rsidR="000B1793" w:rsidRPr="003D183E">
              <w:rPr>
                <w:noProof/>
                <w:lang w:val="en-US"/>
              </w:rPr>
              <w:t xml:space="preserve">. </w:t>
            </w:r>
          </w:p>
        </w:tc>
      </w:tr>
    </w:tbl>
    <w:p w:rsidR="00E22FCC" w:rsidRPr="003D183E" w:rsidRDefault="00E22FCC">
      <w:pPr>
        <w:rPr>
          <w:lang w:val="en-US"/>
        </w:rPr>
      </w:pPr>
    </w:p>
    <w:p w:rsidR="00A4006C" w:rsidRPr="003D183E" w:rsidRDefault="00A4006C">
      <w:pPr>
        <w:rPr>
          <w:lang w:val="en-US"/>
        </w:rPr>
      </w:pP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A4006C" w:rsidRPr="003D183E" w:rsidTr="00453B86">
        <w:tc>
          <w:tcPr>
            <w:tcW w:w="8221" w:type="dxa"/>
            <w:gridSpan w:val="3"/>
          </w:tcPr>
          <w:p w:rsidR="00A4006C" w:rsidRPr="003D183E" w:rsidRDefault="000E3B84" w:rsidP="000E3B8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D183E">
              <w:rPr>
                <w:b/>
                <w:noProof/>
                <w:sz w:val="28"/>
                <w:szCs w:val="28"/>
              </w:rPr>
              <w:t>Some neuters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 ending in 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</w:rPr>
              <w:t>–</w:t>
            </w:r>
            <w:r w:rsidRPr="003D183E">
              <w:rPr>
                <w:b/>
                <w:noProof/>
                <w:color w:val="FF0000"/>
                <w:sz w:val="36"/>
                <w:szCs w:val="36"/>
              </w:rPr>
              <w:t>on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 (from </w:t>
            </w:r>
            <w:r w:rsidRPr="003D183E">
              <w:rPr>
                <w:b/>
                <w:noProof/>
                <w:sz w:val="28"/>
                <w:szCs w:val="28"/>
              </w:rPr>
              <w:t>Greek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)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singular </w:t>
            </w:r>
            <w:r w:rsidR="00A4006C" w:rsidRPr="003D183E">
              <w:rPr>
                <w:b/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</w:p>
        </w:tc>
        <w:tc>
          <w:tcPr>
            <w:tcW w:w="3402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plural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0E3B84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  <w:color w:val="FF0000"/>
                <w:u w:val="single"/>
              </w:rPr>
              <w:t>on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nominativ</w:t>
            </w:r>
            <w:r w:rsidR="00B17F0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A4006C" w:rsidRPr="003D183E" w:rsidRDefault="000E3B84" w:rsidP="00453B86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a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0E3B84" w:rsidP="000E3B84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a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genitiv</w:t>
            </w:r>
            <w:r w:rsidR="00B17F0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A4006C" w:rsidRPr="003D183E" w:rsidRDefault="000E3B84" w:rsidP="00453B86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í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0E3B84" w:rsidP="000E3B84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u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dativ</w:t>
            </w:r>
            <w:r w:rsidR="00B17F0C" w:rsidRPr="003D183E">
              <w:rPr>
                <w:b/>
                <w:noProof/>
              </w:rPr>
              <w:t>e</w:t>
            </w:r>
          </w:p>
        </w:tc>
        <w:tc>
          <w:tcPr>
            <w:tcW w:w="3402" w:type="dxa"/>
          </w:tcPr>
          <w:p w:rsidR="00A4006C" w:rsidRPr="003D183E" w:rsidRDefault="000E3B84" w:rsidP="00453B86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ím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0E3B84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  <w:color w:val="FF0000"/>
                <w:u w:val="single"/>
              </w:rPr>
              <w:t>on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accusative</w:t>
            </w:r>
          </w:p>
        </w:tc>
        <w:tc>
          <w:tcPr>
            <w:tcW w:w="3402" w:type="dxa"/>
          </w:tcPr>
          <w:p w:rsidR="00A4006C" w:rsidRPr="003D183E" w:rsidRDefault="000E3B84" w:rsidP="00453B86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a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0E3B84" w:rsidP="000E3B84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u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locative</w:t>
            </w:r>
          </w:p>
        </w:tc>
        <w:tc>
          <w:tcPr>
            <w:tcW w:w="3402" w:type="dxa"/>
          </w:tcPr>
          <w:p w:rsidR="00A4006C" w:rsidRPr="003D183E" w:rsidRDefault="000E3B84" w:rsidP="000E3B84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ích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0E3B84" w:rsidP="000E3B84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em</w:t>
            </w:r>
          </w:p>
        </w:tc>
        <w:tc>
          <w:tcPr>
            <w:tcW w:w="1559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instrumental</w:t>
            </w:r>
          </w:p>
        </w:tc>
        <w:tc>
          <w:tcPr>
            <w:tcW w:w="3402" w:type="dxa"/>
          </w:tcPr>
          <w:p w:rsidR="00A4006C" w:rsidRPr="003D183E" w:rsidRDefault="000E3B84" w:rsidP="00453B86">
            <w:pPr>
              <w:ind w:left="316"/>
              <w:rPr>
                <w:noProof/>
              </w:rPr>
            </w:pPr>
            <w:r w:rsidRPr="003D183E">
              <w:rPr>
                <w:noProof/>
              </w:rPr>
              <w:t>gangli</w:t>
            </w:r>
            <w:r w:rsidRPr="003D183E">
              <w:rPr>
                <w:b/>
                <w:noProof/>
              </w:rPr>
              <w:t>i</w:t>
            </w:r>
          </w:p>
        </w:tc>
      </w:tr>
      <w:tr w:rsidR="00C12C5A" w:rsidRPr="003D183E" w:rsidTr="00195389">
        <w:tc>
          <w:tcPr>
            <w:tcW w:w="8221" w:type="dxa"/>
            <w:gridSpan w:val="3"/>
          </w:tcPr>
          <w:p w:rsidR="00C12C5A" w:rsidRPr="003D183E" w:rsidRDefault="00C12C5A" w:rsidP="000E3B84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The endings </w:t>
            </w:r>
            <w:r w:rsidR="000E3B84" w:rsidRPr="003D183E">
              <w:rPr>
                <w:noProof/>
              </w:rPr>
              <w:t xml:space="preserve">of singular case forms </w:t>
            </w:r>
            <w:r w:rsidRPr="003D183E">
              <w:rPr>
                <w:noProof/>
              </w:rPr>
              <w:t>are the same as in the pattern “</w:t>
            </w:r>
            <w:r w:rsidR="000E3B84" w:rsidRPr="003D183E">
              <w:rPr>
                <w:noProof/>
              </w:rPr>
              <w:t>auto</w:t>
            </w:r>
            <w:r w:rsidRPr="003D183E">
              <w:rPr>
                <w:noProof/>
              </w:rPr>
              <w:t xml:space="preserve">”, except for N.sg. and A.sg. where the original </w:t>
            </w:r>
            <w:r w:rsidR="000E3B84" w:rsidRPr="003D183E">
              <w:rPr>
                <w:noProof/>
              </w:rPr>
              <w:t>Greek</w:t>
            </w:r>
            <w:r w:rsidRPr="003D183E">
              <w:rPr>
                <w:noProof/>
              </w:rPr>
              <w:t xml:space="preserve"> endings are preserved.  </w:t>
            </w:r>
          </w:p>
        </w:tc>
      </w:tr>
      <w:tr w:rsidR="00C12C5A" w:rsidRPr="003D183E" w:rsidTr="00195389">
        <w:tc>
          <w:tcPr>
            <w:tcW w:w="8221" w:type="dxa"/>
            <w:gridSpan w:val="3"/>
          </w:tcPr>
          <w:p w:rsidR="00C12C5A" w:rsidRPr="003D183E" w:rsidRDefault="00C12C5A" w:rsidP="0071269A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 xml:space="preserve">This pattern </w:t>
            </w:r>
            <w:r w:rsidR="0071269A" w:rsidRPr="003D183E">
              <w:rPr>
                <w:noProof/>
              </w:rPr>
              <w:t xml:space="preserve">also </w:t>
            </w:r>
            <w:r w:rsidRPr="003D183E">
              <w:rPr>
                <w:noProof/>
              </w:rPr>
              <w:t xml:space="preserve">includes words such as </w:t>
            </w:r>
            <w:r w:rsidR="0071269A" w:rsidRPr="003D183E">
              <w:rPr>
                <w:i/>
                <w:noProof/>
              </w:rPr>
              <w:t xml:space="preserve">akromion </w:t>
            </w:r>
            <w:r w:rsidR="0071269A" w:rsidRPr="003D183E">
              <w:rPr>
                <w:noProof/>
              </w:rPr>
              <w:t>and</w:t>
            </w:r>
            <w:r w:rsidR="0071269A" w:rsidRPr="003D183E">
              <w:rPr>
                <w:i/>
                <w:noProof/>
              </w:rPr>
              <w:t xml:space="preserve"> olekranon</w:t>
            </w:r>
            <w:r w:rsidR="0071269A" w:rsidRPr="003D183E">
              <w:rPr>
                <w:noProof/>
              </w:rPr>
              <w:t>.</w:t>
            </w:r>
          </w:p>
        </w:tc>
      </w:tr>
    </w:tbl>
    <w:p w:rsidR="00A4006C" w:rsidRPr="003D183E" w:rsidRDefault="00A4006C">
      <w:pPr>
        <w:rPr>
          <w:noProof/>
        </w:rPr>
      </w:pPr>
    </w:p>
    <w:p w:rsidR="00A4006C" w:rsidRPr="003D183E" w:rsidRDefault="00A4006C"/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3260"/>
        <w:gridCol w:w="1559"/>
        <w:gridCol w:w="3402"/>
      </w:tblGrid>
      <w:tr w:rsidR="00A4006C" w:rsidRPr="003D183E" w:rsidTr="00453B86">
        <w:tc>
          <w:tcPr>
            <w:tcW w:w="8221" w:type="dxa"/>
            <w:gridSpan w:val="3"/>
          </w:tcPr>
          <w:p w:rsidR="00A4006C" w:rsidRPr="003D183E" w:rsidRDefault="00557E16" w:rsidP="00557E1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D183E">
              <w:rPr>
                <w:b/>
                <w:noProof/>
                <w:sz w:val="28"/>
                <w:szCs w:val="28"/>
              </w:rPr>
              <w:t>Some femin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ines ending in 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</w:rPr>
              <w:t>–</w:t>
            </w:r>
            <w:r w:rsidRPr="003D183E">
              <w:rPr>
                <w:b/>
                <w:noProof/>
                <w:color w:val="FF0000"/>
                <w:sz w:val="36"/>
                <w:szCs w:val="36"/>
              </w:rPr>
              <w:t>i</w:t>
            </w:r>
            <w:r w:rsidR="00A4006C" w:rsidRPr="003D183E">
              <w:rPr>
                <w:b/>
                <w:noProof/>
                <w:color w:val="FF0000"/>
                <w:sz w:val="36"/>
                <w:szCs w:val="36"/>
              </w:rPr>
              <w:t>s</w:t>
            </w:r>
            <w:r w:rsidR="00A4006C" w:rsidRPr="003D183E">
              <w:rPr>
                <w:b/>
                <w:noProof/>
                <w:sz w:val="28"/>
                <w:szCs w:val="28"/>
              </w:rPr>
              <w:t xml:space="preserve">  </w:t>
            </w:r>
          </w:p>
        </w:tc>
      </w:tr>
      <w:tr w:rsidR="00A4006C" w:rsidRPr="003D183E" w:rsidTr="00453B86">
        <w:tc>
          <w:tcPr>
            <w:tcW w:w="3260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singular </w:t>
            </w:r>
            <w:r w:rsidR="00A4006C" w:rsidRPr="003D183E">
              <w:rPr>
                <w:b/>
                <w:noProof/>
              </w:rPr>
              <w:t xml:space="preserve"> </w:t>
            </w:r>
          </w:p>
        </w:tc>
        <w:tc>
          <w:tcPr>
            <w:tcW w:w="1559" w:type="dxa"/>
          </w:tcPr>
          <w:p w:rsidR="00A4006C" w:rsidRPr="003D183E" w:rsidRDefault="00A4006C" w:rsidP="00453B86">
            <w:pPr>
              <w:jc w:val="center"/>
              <w:rPr>
                <w:b/>
                <w:noProof/>
              </w:rPr>
            </w:pPr>
          </w:p>
        </w:tc>
        <w:tc>
          <w:tcPr>
            <w:tcW w:w="3402" w:type="dxa"/>
          </w:tcPr>
          <w:p w:rsidR="00A4006C" w:rsidRPr="003D183E" w:rsidRDefault="00B17F0C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 xml:space="preserve">plural </w:t>
            </w:r>
          </w:p>
        </w:tc>
      </w:tr>
      <w:tr w:rsidR="00557E16" w:rsidRPr="003D183E" w:rsidTr="00557E16">
        <w:tc>
          <w:tcPr>
            <w:tcW w:w="3260" w:type="dxa"/>
          </w:tcPr>
          <w:p w:rsidR="00557E16" w:rsidRPr="003D183E" w:rsidRDefault="00557E16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syfilis</w:t>
            </w:r>
          </w:p>
        </w:tc>
        <w:tc>
          <w:tcPr>
            <w:tcW w:w="1559" w:type="dxa"/>
          </w:tcPr>
          <w:p w:rsidR="00557E16" w:rsidRPr="003D183E" w:rsidRDefault="00557E16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nominative</w:t>
            </w:r>
          </w:p>
        </w:tc>
        <w:tc>
          <w:tcPr>
            <w:tcW w:w="3402" w:type="dxa"/>
            <w:vMerge w:val="restart"/>
            <w:vAlign w:val="center"/>
          </w:tcPr>
          <w:p w:rsidR="00557E16" w:rsidRPr="003D183E" w:rsidRDefault="00557E16" w:rsidP="00557E16">
            <w:pPr>
              <w:ind w:left="316"/>
              <w:jc w:val="center"/>
              <w:rPr>
                <w:i/>
                <w:noProof/>
              </w:rPr>
            </w:pPr>
            <w:r w:rsidRPr="003D183E">
              <w:rPr>
                <w:i/>
                <w:noProof/>
              </w:rPr>
              <w:t xml:space="preserve">Plural forms are hardly ever used. </w:t>
            </w:r>
          </w:p>
        </w:tc>
      </w:tr>
      <w:tr w:rsidR="00557E16" w:rsidRPr="003D183E" w:rsidTr="00453B86">
        <w:tc>
          <w:tcPr>
            <w:tcW w:w="3260" w:type="dxa"/>
          </w:tcPr>
          <w:p w:rsidR="00557E16" w:rsidRPr="003D183E" w:rsidRDefault="00557E16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syfili</w:t>
            </w:r>
            <w:r w:rsidRPr="003D183E">
              <w:rPr>
                <w:b/>
                <w:noProof/>
                <w:color w:val="FF0000"/>
                <w:u w:val="single"/>
              </w:rPr>
              <w:t>d</w:t>
            </w:r>
            <w:r w:rsidRPr="003D183E">
              <w:rPr>
                <w:b/>
                <w:noProof/>
              </w:rPr>
              <w:t>y</w:t>
            </w:r>
          </w:p>
        </w:tc>
        <w:tc>
          <w:tcPr>
            <w:tcW w:w="1559" w:type="dxa"/>
          </w:tcPr>
          <w:p w:rsidR="00557E16" w:rsidRPr="003D183E" w:rsidRDefault="00557E16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genitive</w:t>
            </w:r>
          </w:p>
        </w:tc>
        <w:tc>
          <w:tcPr>
            <w:tcW w:w="3402" w:type="dxa"/>
            <w:vMerge/>
          </w:tcPr>
          <w:p w:rsidR="00557E16" w:rsidRPr="003D183E" w:rsidRDefault="00557E16" w:rsidP="00453B86">
            <w:pPr>
              <w:ind w:left="316"/>
              <w:rPr>
                <w:noProof/>
              </w:rPr>
            </w:pPr>
          </w:p>
        </w:tc>
      </w:tr>
      <w:tr w:rsidR="00557E16" w:rsidRPr="003D183E" w:rsidTr="00453B86">
        <w:tc>
          <w:tcPr>
            <w:tcW w:w="3260" w:type="dxa"/>
          </w:tcPr>
          <w:p w:rsidR="00557E16" w:rsidRPr="003D183E" w:rsidRDefault="00557E16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syfili</w:t>
            </w:r>
            <w:r w:rsidRPr="003D183E">
              <w:rPr>
                <w:b/>
                <w:noProof/>
                <w:color w:val="FF0000"/>
                <w:u w:val="single"/>
              </w:rPr>
              <w:t>d</w:t>
            </w:r>
            <w:r w:rsidRPr="003D183E">
              <w:rPr>
                <w:b/>
                <w:noProof/>
              </w:rPr>
              <w:t>ě</w:t>
            </w:r>
          </w:p>
        </w:tc>
        <w:tc>
          <w:tcPr>
            <w:tcW w:w="1559" w:type="dxa"/>
          </w:tcPr>
          <w:p w:rsidR="00557E16" w:rsidRPr="003D183E" w:rsidRDefault="00557E16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dative</w:t>
            </w:r>
          </w:p>
        </w:tc>
        <w:tc>
          <w:tcPr>
            <w:tcW w:w="3402" w:type="dxa"/>
            <w:vMerge/>
          </w:tcPr>
          <w:p w:rsidR="00557E16" w:rsidRPr="003D183E" w:rsidRDefault="00557E16" w:rsidP="00453B86">
            <w:pPr>
              <w:ind w:left="316"/>
              <w:rPr>
                <w:noProof/>
              </w:rPr>
            </w:pPr>
          </w:p>
        </w:tc>
      </w:tr>
      <w:tr w:rsidR="00557E16" w:rsidRPr="003D183E" w:rsidTr="00453B86">
        <w:tc>
          <w:tcPr>
            <w:tcW w:w="3260" w:type="dxa"/>
          </w:tcPr>
          <w:p w:rsidR="00557E16" w:rsidRPr="003D183E" w:rsidRDefault="00557E16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syfilis</w:t>
            </w:r>
          </w:p>
        </w:tc>
        <w:tc>
          <w:tcPr>
            <w:tcW w:w="1559" w:type="dxa"/>
          </w:tcPr>
          <w:p w:rsidR="00557E16" w:rsidRPr="003D183E" w:rsidRDefault="00557E16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accusative</w:t>
            </w:r>
          </w:p>
        </w:tc>
        <w:tc>
          <w:tcPr>
            <w:tcW w:w="3402" w:type="dxa"/>
            <w:vMerge/>
          </w:tcPr>
          <w:p w:rsidR="00557E16" w:rsidRPr="003D183E" w:rsidRDefault="00557E16" w:rsidP="00453B86">
            <w:pPr>
              <w:ind w:left="316"/>
              <w:rPr>
                <w:noProof/>
              </w:rPr>
            </w:pPr>
          </w:p>
        </w:tc>
      </w:tr>
      <w:tr w:rsidR="00557E16" w:rsidRPr="003D183E" w:rsidTr="00453B86">
        <w:tc>
          <w:tcPr>
            <w:tcW w:w="3260" w:type="dxa"/>
          </w:tcPr>
          <w:p w:rsidR="00557E16" w:rsidRPr="003D183E" w:rsidRDefault="00557E16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syfili</w:t>
            </w:r>
            <w:r w:rsidRPr="003D183E">
              <w:rPr>
                <w:b/>
                <w:noProof/>
                <w:color w:val="FF0000"/>
                <w:u w:val="single"/>
              </w:rPr>
              <w:t>d</w:t>
            </w:r>
            <w:r w:rsidRPr="003D183E">
              <w:rPr>
                <w:b/>
                <w:noProof/>
              </w:rPr>
              <w:t>ě</w:t>
            </w:r>
          </w:p>
        </w:tc>
        <w:tc>
          <w:tcPr>
            <w:tcW w:w="1559" w:type="dxa"/>
          </w:tcPr>
          <w:p w:rsidR="00557E16" w:rsidRPr="003D183E" w:rsidRDefault="00557E16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locative</w:t>
            </w:r>
          </w:p>
        </w:tc>
        <w:tc>
          <w:tcPr>
            <w:tcW w:w="3402" w:type="dxa"/>
            <w:vMerge/>
          </w:tcPr>
          <w:p w:rsidR="00557E16" w:rsidRPr="003D183E" w:rsidRDefault="00557E16" w:rsidP="00453B86">
            <w:pPr>
              <w:ind w:left="316"/>
              <w:rPr>
                <w:noProof/>
              </w:rPr>
            </w:pPr>
          </w:p>
        </w:tc>
      </w:tr>
      <w:tr w:rsidR="00557E16" w:rsidRPr="003D183E" w:rsidTr="00453B86">
        <w:tc>
          <w:tcPr>
            <w:tcW w:w="3260" w:type="dxa"/>
          </w:tcPr>
          <w:p w:rsidR="00557E16" w:rsidRPr="003D183E" w:rsidRDefault="00557E16" w:rsidP="00453B86">
            <w:pPr>
              <w:ind w:left="314"/>
              <w:rPr>
                <w:noProof/>
              </w:rPr>
            </w:pPr>
            <w:r w:rsidRPr="003D183E">
              <w:rPr>
                <w:noProof/>
              </w:rPr>
              <w:t>syfili</w:t>
            </w:r>
            <w:r w:rsidRPr="003D183E">
              <w:rPr>
                <w:b/>
                <w:noProof/>
                <w:color w:val="FF0000"/>
                <w:u w:val="single"/>
              </w:rPr>
              <w:t>d</w:t>
            </w:r>
            <w:r w:rsidRPr="003D183E">
              <w:rPr>
                <w:b/>
                <w:noProof/>
              </w:rPr>
              <w:t>ou</w:t>
            </w:r>
          </w:p>
        </w:tc>
        <w:tc>
          <w:tcPr>
            <w:tcW w:w="1559" w:type="dxa"/>
          </w:tcPr>
          <w:p w:rsidR="00557E16" w:rsidRPr="003D183E" w:rsidRDefault="00557E16" w:rsidP="00453B86">
            <w:pPr>
              <w:jc w:val="center"/>
              <w:rPr>
                <w:b/>
                <w:noProof/>
              </w:rPr>
            </w:pPr>
            <w:r w:rsidRPr="003D183E">
              <w:rPr>
                <w:b/>
                <w:noProof/>
              </w:rPr>
              <w:t>instrumental</w:t>
            </w:r>
          </w:p>
        </w:tc>
        <w:tc>
          <w:tcPr>
            <w:tcW w:w="3402" w:type="dxa"/>
            <w:vMerge/>
          </w:tcPr>
          <w:p w:rsidR="00557E16" w:rsidRPr="003D183E" w:rsidRDefault="00557E16" w:rsidP="00453B86">
            <w:pPr>
              <w:ind w:left="316"/>
              <w:rPr>
                <w:noProof/>
              </w:rPr>
            </w:pPr>
          </w:p>
        </w:tc>
      </w:tr>
      <w:tr w:rsidR="00C12C5A" w:rsidRPr="003D183E" w:rsidTr="00D83527">
        <w:tc>
          <w:tcPr>
            <w:tcW w:w="8221" w:type="dxa"/>
            <w:gridSpan w:val="3"/>
          </w:tcPr>
          <w:p w:rsidR="00C12C5A" w:rsidRPr="003D183E" w:rsidRDefault="00C12C5A" w:rsidP="007A0AD8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>The endings are the same as in the pattern “</w:t>
            </w:r>
            <w:r w:rsidR="00557E16" w:rsidRPr="003D183E">
              <w:rPr>
                <w:noProof/>
              </w:rPr>
              <w:t>káva</w:t>
            </w:r>
            <w:r w:rsidRPr="003D183E">
              <w:rPr>
                <w:noProof/>
              </w:rPr>
              <w:t>”, except for N.sg. and A.sg. where the origina</w:t>
            </w:r>
            <w:r w:rsidR="0071269A" w:rsidRPr="003D183E">
              <w:rPr>
                <w:noProof/>
              </w:rPr>
              <w:t xml:space="preserve">l Latin endings are preserved. (Compare the </w:t>
            </w:r>
            <w:r w:rsidR="007A0AD8">
              <w:rPr>
                <w:noProof/>
              </w:rPr>
              <w:t>Greek</w:t>
            </w:r>
            <w:r w:rsidR="0071269A" w:rsidRPr="003D183E">
              <w:rPr>
                <w:noProof/>
              </w:rPr>
              <w:t xml:space="preserve"> </w:t>
            </w:r>
            <w:r w:rsidR="0071269A" w:rsidRPr="003D183E">
              <w:rPr>
                <w:i/>
                <w:noProof/>
              </w:rPr>
              <w:t xml:space="preserve">syphylis </w:t>
            </w:r>
            <w:r w:rsidR="0071269A" w:rsidRPr="003D183E">
              <w:rPr>
                <w:noProof/>
              </w:rPr>
              <w:t>– G.sg.</w:t>
            </w:r>
            <w:r w:rsidR="0071269A" w:rsidRPr="003D183E">
              <w:rPr>
                <w:i/>
                <w:noProof/>
              </w:rPr>
              <w:t xml:space="preserve"> syphylidis, bronchitis </w:t>
            </w:r>
            <w:r w:rsidR="0071269A" w:rsidRPr="003D183E">
              <w:rPr>
                <w:noProof/>
              </w:rPr>
              <w:t xml:space="preserve">– G.sg. </w:t>
            </w:r>
            <w:r w:rsidR="0071269A" w:rsidRPr="003D183E">
              <w:rPr>
                <w:i/>
                <w:noProof/>
              </w:rPr>
              <w:t>bronchitidis</w:t>
            </w:r>
            <w:r w:rsidR="0071269A" w:rsidRPr="003D183E">
              <w:rPr>
                <w:noProof/>
              </w:rPr>
              <w:t>!)</w:t>
            </w:r>
          </w:p>
        </w:tc>
      </w:tr>
      <w:tr w:rsidR="00C12C5A" w:rsidRPr="003D183E" w:rsidTr="00D83527">
        <w:tc>
          <w:tcPr>
            <w:tcW w:w="8221" w:type="dxa"/>
            <w:gridSpan w:val="3"/>
          </w:tcPr>
          <w:p w:rsidR="00C12C5A" w:rsidRPr="003D183E" w:rsidRDefault="00C12C5A" w:rsidP="0071269A">
            <w:pPr>
              <w:ind w:left="30"/>
              <w:rPr>
                <w:noProof/>
              </w:rPr>
            </w:pPr>
            <w:r w:rsidRPr="003D183E">
              <w:rPr>
                <w:noProof/>
              </w:rPr>
              <w:t>This pattern</w:t>
            </w:r>
            <w:r w:rsidR="00557E16" w:rsidRPr="003D183E">
              <w:rPr>
                <w:noProof/>
              </w:rPr>
              <w:t xml:space="preserve"> also</w:t>
            </w:r>
            <w:r w:rsidRPr="003D183E">
              <w:rPr>
                <w:noProof/>
              </w:rPr>
              <w:t xml:space="preserve"> includes words such as </w:t>
            </w:r>
            <w:r w:rsidR="00557E16" w:rsidRPr="003D183E">
              <w:rPr>
                <w:i/>
                <w:noProof/>
              </w:rPr>
              <w:t>parotitis, bronchitis</w:t>
            </w:r>
            <w:r w:rsidR="00557E16" w:rsidRPr="003D183E">
              <w:rPr>
                <w:noProof/>
              </w:rPr>
              <w:t xml:space="preserve">, which, however, are more often used in the regular feminine form (such as </w:t>
            </w:r>
            <w:r w:rsidR="00557E16" w:rsidRPr="003D183E">
              <w:rPr>
                <w:i/>
                <w:noProof/>
              </w:rPr>
              <w:t>bronchitida</w:t>
            </w:r>
            <w:r w:rsidR="00557E16" w:rsidRPr="003D183E">
              <w:rPr>
                <w:noProof/>
              </w:rPr>
              <w:t xml:space="preserve">). </w:t>
            </w:r>
          </w:p>
        </w:tc>
      </w:tr>
    </w:tbl>
    <w:p w:rsidR="00755923" w:rsidRPr="003D183E" w:rsidRDefault="00755923">
      <w:pPr>
        <w:rPr>
          <w:lang w:val="en-US"/>
        </w:rPr>
      </w:pPr>
    </w:p>
    <w:p w:rsidR="00CB7D5F" w:rsidRPr="003D183E" w:rsidRDefault="00CB7D5F" w:rsidP="00CB7D5F">
      <w:pPr>
        <w:jc w:val="center"/>
        <w:rPr>
          <w:b/>
          <w:sz w:val="24"/>
          <w:szCs w:val="24"/>
          <w:lang w:val="en-US"/>
        </w:rPr>
      </w:pPr>
      <w:r w:rsidRPr="003D183E">
        <w:rPr>
          <w:b/>
          <w:sz w:val="24"/>
          <w:szCs w:val="24"/>
          <w:lang w:val="en-US"/>
        </w:rPr>
        <w:t>Don’t worry if you can’t remember all that!</w:t>
      </w:r>
    </w:p>
    <w:p w:rsidR="00755923" w:rsidRPr="003D183E" w:rsidRDefault="00CB7D5F" w:rsidP="00CB7D5F">
      <w:pPr>
        <w:jc w:val="center"/>
        <w:rPr>
          <w:b/>
          <w:sz w:val="24"/>
          <w:szCs w:val="24"/>
          <w:lang w:val="en-US"/>
        </w:rPr>
      </w:pPr>
      <w:r w:rsidRPr="003D183E">
        <w:rPr>
          <w:b/>
          <w:sz w:val="24"/>
          <w:szCs w:val="24"/>
          <w:lang w:val="en-US"/>
        </w:rPr>
        <w:t xml:space="preserve">You are not expected to use all these case forms actively. </w:t>
      </w:r>
    </w:p>
    <w:p w:rsidR="00CB7D5F" w:rsidRPr="003D183E" w:rsidRDefault="00CB7D5F" w:rsidP="00CB7D5F">
      <w:pPr>
        <w:jc w:val="center"/>
        <w:rPr>
          <w:b/>
          <w:sz w:val="24"/>
          <w:szCs w:val="24"/>
          <w:lang w:val="en-US"/>
        </w:rPr>
      </w:pPr>
      <w:r w:rsidRPr="003D183E">
        <w:rPr>
          <w:b/>
          <w:sz w:val="24"/>
          <w:szCs w:val="24"/>
          <w:lang w:val="en-US"/>
        </w:rPr>
        <w:t xml:space="preserve">But perhaps you can test </w:t>
      </w:r>
      <w:r w:rsidRPr="003D183E">
        <w:rPr>
          <w:b/>
          <w:sz w:val="24"/>
          <w:szCs w:val="24"/>
          <w:lang w:val="en-US"/>
        </w:rPr>
        <w:sym w:font="Wingdings" w:char="F04A"/>
      </w:r>
      <w:r w:rsidRPr="003D183E">
        <w:rPr>
          <w:b/>
          <w:sz w:val="24"/>
          <w:szCs w:val="24"/>
          <w:lang w:val="en-US"/>
        </w:rPr>
        <w:t xml:space="preserve"> your Czech colleagues. </w:t>
      </w:r>
    </w:p>
    <w:p w:rsidR="00CB7D5F" w:rsidRPr="003D183E" w:rsidRDefault="00CB7D5F" w:rsidP="00CB7D5F">
      <w:pPr>
        <w:jc w:val="center"/>
        <w:rPr>
          <w:sz w:val="24"/>
          <w:szCs w:val="24"/>
          <w:lang w:val="en-US"/>
        </w:rPr>
      </w:pPr>
    </w:p>
    <w:sectPr w:rsidR="00CB7D5F" w:rsidRPr="003D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23"/>
    <w:rsid w:val="00051F3D"/>
    <w:rsid w:val="0007343F"/>
    <w:rsid w:val="000866FC"/>
    <w:rsid w:val="000B1793"/>
    <w:rsid w:val="000E3B84"/>
    <w:rsid w:val="001971F6"/>
    <w:rsid w:val="002002A4"/>
    <w:rsid w:val="002566C5"/>
    <w:rsid w:val="00256EC4"/>
    <w:rsid w:val="0029780F"/>
    <w:rsid w:val="002C4065"/>
    <w:rsid w:val="003117A7"/>
    <w:rsid w:val="00364C92"/>
    <w:rsid w:val="003B14AB"/>
    <w:rsid w:val="003D183E"/>
    <w:rsid w:val="00431943"/>
    <w:rsid w:val="00557E16"/>
    <w:rsid w:val="005C33DF"/>
    <w:rsid w:val="00651D00"/>
    <w:rsid w:val="0071269A"/>
    <w:rsid w:val="00744497"/>
    <w:rsid w:val="00755923"/>
    <w:rsid w:val="007A0AD8"/>
    <w:rsid w:val="007A53CE"/>
    <w:rsid w:val="007D0CB5"/>
    <w:rsid w:val="008900E6"/>
    <w:rsid w:val="008A46EC"/>
    <w:rsid w:val="008B7605"/>
    <w:rsid w:val="00910F3A"/>
    <w:rsid w:val="00911362"/>
    <w:rsid w:val="00A05546"/>
    <w:rsid w:val="00A1172D"/>
    <w:rsid w:val="00A12020"/>
    <w:rsid w:val="00A4006C"/>
    <w:rsid w:val="00B06F8D"/>
    <w:rsid w:val="00B17F0C"/>
    <w:rsid w:val="00B2331E"/>
    <w:rsid w:val="00B24C0D"/>
    <w:rsid w:val="00C12C5A"/>
    <w:rsid w:val="00C30138"/>
    <w:rsid w:val="00C37E5E"/>
    <w:rsid w:val="00CB7D5F"/>
    <w:rsid w:val="00E22FCC"/>
    <w:rsid w:val="00E62794"/>
    <w:rsid w:val="00EB5C0C"/>
    <w:rsid w:val="00F43F40"/>
    <w:rsid w:val="00F55E81"/>
    <w:rsid w:val="00F76573"/>
    <w:rsid w:val="00FD79E1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ECBD-44B9-4E51-BA5A-9448F3B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Dunaj</dc:creator>
  <cp:keywords/>
  <dc:description/>
  <cp:lastModifiedBy>Amur</cp:lastModifiedBy>
  <cp:revision>2</cp:revision>
  <dcterms:created xsi:type="dcterms:W3CDTF">2024-11-06T12:01:00Z</dcterms:created>
  <dcterms:modified xsi:type="dcterms:W3CDTF">2024-11-06T12:01:00Z</dcterms:modified>
</cp:coreProperties>
</file>